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81C" w:rsidRPr="00144557" w:rsidRDefault="000E581C" w:rsidP="00877F64">
      <w:pPr>
        <w:pStyle w:val="NoSpacing"/>
        <w:jc w:val="center"/>
        <w:rPr>
          <w:rFonts w:ascii="Arial" w:hAnsi="Arial" w:cs="Arial"/>
          <w:sz w:val="20"/>
          <w:szCs w:val="20"/>
        </w:rPr>
      </w:pPr>
      <w:r w:rsidRPr="00144557">
        <w:rPr>
          <w:rFonts w:ascii="Arial" w:hAnsi="Arial" w:cs="Arial"/>
          <w:sz w:val="20"/>
          <w:szCs w:val="20"/>
        </w:rPr>
        <w:t>Information</w:t>
      </w:r>
      <w:r w:rsidRPr="00144557">
        <w:rPr>
          <w:rFonts w:ascii="Arial" w:eastAsia="Thorndale AMT" w:hAnsi="Arial" w:cs="Arial"/>
          <w:sz w:val="20"/>
          <w:szCs w:val="20"/>
        </w:rPr>
        <w:t xml:space="preserve"> </w:t>
      </w:r>
      <w:r w:rsidRPr="00144557">
        <w:rPr>
          <w:rFonts w:ascii="Arial" w:hAnsi="Arial" w:cs="Arial"/>
          <w:sz w:val="20"/>
          <w:szCs w:val="20"/>
        </w:rPr>
        <w:t>Technology</w:t>
      </w:r>
      <w:r w:rsidRPr="00144557">
        <w:rPr>
          <w:rFonts w:ascii="Arial" w:eastAsia="Thorndale AMT" w:hAnsi="Arial" w:cs="Arial"/>
          <w:sz w:val="20"/>
          <w:szCs w:val="20"/>
        </w:rPr>
        <w:t xml:space="preserve"> </w:t>
      </w: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Meeting</w:t>
      </w:r>
    </w:p>
    <w:p w:rsidR="000E581C" w:rsidRPr="00144557" w:rsidRDefault="00813BF3" w:rsidP="00877F64">
      <w:pPr>
        <w:pStyle w:val="NoSpacing"/>
        <w:jc w:val="center"/>
        <w:rPr>
          <w:rFonts w:ascii="Arial" w:hAnsi="Arial" w:cs="Arial"/>
          <w:sz w:val="20"/>
          <w:szCs w:val="20"/>
        </w:rPr>
      </w:pPr>
      <w:r>
        <w:rPr>
          <w:rFonts w:ascii="Arial" w:hAnsi="Arial" w:cs="Arial"/>
          <w:sz w:val="20"/>
          <w:szCs w:val="20"/>
        </w:rPr>
        <w:t>Spring 2019</w:t>
      </w:r>
      <w:r w:rsidR="000E581C" w:rsidRPr="00144557">
        <w:rPr>
          <w:rFonts w:ascii="Arial" w:hAnsi="Arial" w:cs="Arial"/>
          <w:sz w:val="20"/>
          <w:szCs w:val="20"/>
        </w:rPr>
        <w:t xml:space="preserve"> </w:t>
      </w:r>
      <w:r w:rsidR="00127C95" w:rsidRPr="00144557">
        <w:rPr>
          <w:rFonts w:ascii="Arial" w:hAnsi="Arial" w:cs="Arial"/>
          <w:sz w:val="20"/>
          <w:szCs w:val="20"/>
        </w:rPr>
        <w:t>Agenda</w:t>
      </w:r>
    </w:p>
    <w:p w:rsidR="00BC3589" w:rsidRPr="00144557" w:rsidRDefault="00813BF3" w:rsidP="00877F64">
      <w:pPr>
        <w:pStyle w:val="NoSpacing"/>
        <w:jc w:val="center"/>
        <w:rPr>
          <w:rFonts w:ascii="Arial" w:hAnsi="Arial" w:cs="Arial"/>
          <w:sz w:val="20"/>
          <w:szCs w:val="20"/>
        </w:rPr>
      </w:pPr>
      <w:r>
        <w:rPr>
          <w:rFonts w:ascii="Arial" w:hAnsi="Arial" w:cs="Arial"/>
          <w:sz w:val="20"/>
          <w:szCs w:val="20"/>
        </w:rPr>
        <w:t>February 22, 2019</w:t>
      </w:r>
      <w:r w:rsidR="00963E7F">
        <w:rPr>
          <w:rFonts w:ascii="Arial" w:hAnsi="Arial" w:cs="Arial"/>
          <w:sz w:val="20"/>
          <w:szCs w:val="20"/>
        </w:rPr>
        <w:t xml:space="preserve"> @ </w:t>
      </w:r>
      <w:r>
        <w:rPr>
          <w:rFonts w:ascii="Arial" w:hAnsi="Arial" w:cs="Arial"/>
          <w:sz w:val="20"/>
          <w:szCs w:val="20"/>
        </w:rPr>
        <w:t>1:00</w:t>
      </w:r>
      <w:r w:rsidR="00BC3589" w:rsidRPr="00144557">
        <w:rPr>
          <w:rFonts w:ascii="Arial" w:hAnsi="Arial" w:cs="Arial"/>
          <w:sz w:val="20"/>
          <w:szCs w:val="20"/>
        </w:rPr>
        <w:t xml:space="preserve"> pm</w:t>
      </w:r>
    </w:p>
    <w:p w:rsidR="00127C95" w:rsidRPr="00144557" w:rsidRDefault="00127C95" w:rsidP="00877F64">
      <w:pPr>
        <w:pStyle w:val="NoSpacing"/>
        <w:jc w:val="center"/>
        <w:rPr>
          <w:rFonts w:ascii="Arial" w:hAnsi="Arial" w:cs="Arial"/>
          <w:sz w:val="20"/>
          <w:szCs w:val="20"/>
        </w:rPr>
      </w:pPr>
      <w:r w:rsidRPr="00144557">
        <w:rPr>
          <w:rFonts w:ascii="Arial" w:hAnsi="Arial" w:cs="Arial"/>
          <w:sz w:val="20"/>
          <w:szCs w:val="20"/>
        </w:rPr>
        <w:t>MSCTC Moorhead B</w:t>
      </w:r>
      <w:r w:rsidR="006B7416" w:rsidRPr="00144557">
        <w:rPr>
          <w:rFonts w:ascii="Arial" w:hAnsi="Arial" w:cs="Arial"/>
          <w:sz w:val="20"/>
          <w:szCs w:val="20"/>
        </w:rPr>
        <w:t>150</w:t>
      </w:r>
    </w:p>
    <w:p w:rsidR="000E581C" w:rsidRPr="00144557" w:rsidRDefault="000E581C" w:rsidP="00877F64">
      <w:pPr>
        <w:pStyle w:val="NoSpacing"/>
        <w:rPr>
          <w:rFonts w:ascii="Arial" w:hAnsi="Arial" w:cs="Arial"/>
          <w:b/>
          <w:bCs/>
          <w:sz w:val="20"/>
          <w:szCs w:val="20"/>
          <w:u w:val="single"/>
        </w:rPr>
      </w:pPr>
      <w:bookmarkStart w:id="0" w:name="_GoBack"/>
      <w:bookmarkEnd w:id="0"/>
      <w:r w:rsidRPr="00144557">
        <w:rPr>
          <w:rFonts w:ascii="Arial" w:hAnsi="Arial" w:cs="Arial"/>
          <w:b/>
          <w:bCs/>
          <w:sz w:val="20"/>
          <w:szCs w:val="20"/>
          <w:u w:val="single"/>
        </w:rPr>
        <w:t>Agenda</w:t>
      </w:r>
      <w:r w:rsidRPr="00144557">
        <w:rPr>
          <w:rFonts w:ascii="Arial" w:eastAsia="Thorndale AMT" w:hAnsi="Arial" w:cs="Arial"/>
          <w:b/>
          <w:bCs/>
          <w:sz w:val="20"/>
          <w:szCs w:val="20"/>
          <w:u w:val="single"/>
        </w:rPr>
        <w:t xml:space="preserve"> </w:t>
      </w:r>
      <w:r w:rsidRPr="00144557">
        <w:rPr>
          <w:rFonts w:ascii="Arial" w:hAnsi="Arial" w:cs="Arial"/>
          <w:b/>
          <w:bCs/>
          <w:sz w:val="20"/>
          <w:szCs w:val="20"/>
          <w:u w:val="single"/>
        </w:rPr>
        <w:t>for</w:t>
      </w:r>
      <w:r w:rsidRPr="00144557">
        <w:rPr>
          <w:rFonts w:ascii="Arial" w:eastAsia="Thorndale AMT" w:hAnsi="Arial" w:cs="Arial"/>
          <w:b/>
          <w:bCs/>
          <w:sz w:val="20"/>
          <w:szCs w:val="20"/>
          <w:u w:val="single"/>
        </w:rPr>
        <w:t xml:space="preserve"> </w:t>
      </w:r>
      <w:proofErr w:type="gramStart"/>
      <w:r w:rsidR="003D42FE">
        <w:rPr>
          <w:rFonts w:ascii="Arial" w:hAnsi="Arial" w:cs="Arial"/>
          <w:b/>
          <w:bCs/>
          <w:sz w:val="20"/>
          <w:szCs w:val="20"/>
          <w:u w:val="single"/>
        </w:rPr>
        <w:t>Spring</w:t>
      </w:r>
      <w:proofErr w:type="gramEnd"/>
      <w:r w:rsidR="003D42FE">
        <w:rPr>
          <w:rFonts w:ascii="Arial" w:hAnsi="Arial" w:cs="Arial"/>
          <w:b/>
          <w:bCs/>
          <w:sz w:val="20"/>
          <w:szCs w:val="20"/>
          <w:u w:val="single"/>
        </w:rPr>
        <w:t xml:space="preserve"> 2019</w:t>
      </w:r>
    </w:p>
    <w:p w:rsidR="00AC4A5C" w:rsidRPr="00144557" w:rsidRDefault="00AC4A5C" w:rsidP="00877F64">
      <w:pPr>
        <w:pStyle w:val="NoSpacing"/>
        <w:rPr>
          <w:rFonts w:ascii="Arial" w:hAnsi="Arial" w:cs="Arial"/>
          <w:sz w:val="20"/>
          <w:szCs w:val="20"/>
        </w:rPr>
      </w:pPr>
    </w:p>
    <w:p w:rsidR="009D0E98" w:rsidRPr="00144557" w:rsidRDefault="009D0E98" w:rsidP="009D0E98">
      <w:pPr>
        <w:pStyle w:val="NoSpacing"/>
        <w:numPr>
          <w:ilvl w:val="0"/>
          <w:numId w:val="5"/>
        </w:numPr>
        <w:rPr>
          <w:rFonts w:ascii="Arial" w:hAnsi="Arial" w:cs="Arial"/>
          <w:sz w:val="20"/>
          <w:szCs w:val="20"/>
        </w:rPr>
      </w:pPr>
      <w:r w:rsidRPr="00144557">
        <w:rPr>
          <w:rFonts w:ascii="Arial" w:hAnsi="Arial" w:cs="Arial"/>
          <w:sz w:val="20"/>
          <w:szCs w:val="20"/>
        </w:rPr>
        <w:t>MSCTC/M</w:t>
      </w:r>
      <w:r w:rsidR="00D46633" w:rsidRPr="00144557">
        <w:rPr>
          <w:rFonts w:ascii="Arial" w:hAnsi="Arial" w:cs="Arial"/>
          <w:sz w:val="20"/>
          <w:szCs w:val="20"/>
        </w:rPr>
        <w:t xml:space="preserve"> </w:t>
      </w:r>
      <w:r w:rsidRPr="00144557">
        <w:rPr>
          <w:rFonts w:ascii="Arial" w:hAnsi="Arial" w:cs="Arial"/>
          <w:sz w:val="20"/>
          <w:szCs w:val="20"/>
        </w:rPr>
        <w:t>State</w:t>
      </w:r>
      <w:r w:rsidRPr="00144557">
        <w:rPr>
          <w:rFonts w:ascii="Arial" w:eastAsia="Thorndale AMT" w:hAnsi="Arial" w:cs="Arial"/>
          <w:sz w:val="20"/>
          <w:szCs w:val="20"/>
        </w:rPr>
        <w:t xml:space="preserve"> </w:t>
      </w:r>
      <w:r w:rsidRPr="00144557">
        <w:rPr>
          <w:rFonts w:ascii="Arial" w:hAnsi="Arial" w:cs="Arial"/>
          <w:sz w:val="20"/>
          <w:szCs w:val="20"/>
        </w:rPr>
        <w:t>welcome</w:t>
      </w:r>
      <w:r w:rsidR="00C86B70" w:rsidRPr="00144557">
        <w:rPr>
          <w:rFonts w:ascii="Arial" w:hAnsi="Arial" w:cs="Arial"/>
          <w:sz w:val="20"/>
          <w:szCs w:val="20"/>
        </w:rPr>
        <w:t xml:space="preserve"> and updates</w:t>
      </w:r>
    </w:p>
    <w:p w:rsidR="00D75AE6" w:rsidRPr="00144557" w:rsidRDefault="00723F61" w:rsidP="00C86B70">
      <w:pPr>
        <w:pStyle w:val="NoSpacing"/>
        <w:numPr>
          <w:ilvl w:val="1"/>
          <w:numId w:val="5"/>
        </w:numPr>
        <w:rPr>
          <w:rFonts w:ascii="Arial" w:hAnsi="Arial" w:cs="Arial"/>
          <w:sz w:val="20"/>
          <w:szCs w:val="20"/>
        </w:rPr>
      </w:pPr>
      <w:r w:rsidRPr="00144557">
        <w:rPr>
          <w:rFonts w:ascii="Arial" w:hAnsi="Arial" w:cs="Arial"/>
          <w:sz w:val="20"/>
          <w:szCs w:val="20"/>
        </w:rPr>
        <w:t>Communications Check (Audio and Video)</w:t>
      </w:r>
    </w:p>
    <w:p w:rsidR="00C86B70" w:rsidRPr="00144557" w:rsidRDefault="00C86B70" w:rsidP="00C86B70">
      <w:pPr>
        <w:pStyle w:val="NoSpacing"/>
        <w:numPr>
          <w:ilvl w:val="1"/>
          <w:numId w:val="5"/>
        </w:numPr>
        <w:rPr>
          <w:rFonts w:ascii="Arial" w:hAnsi="Arial" w:cs="Arial"/>
          <w:sz w:val="20"/>
          <w:szCs w:val="20"/>
        </w:rPr>
      </w:pPr>
      <w:r w:rsidRPr="00144557">
        <w:rPr>
          <w:rFonts w:ascii="Arial" w:hAnsi="Arial" w:cs="Arial"/>
          <w:sz w:val="20"/>
          <w:szCs w:val="20"/>
        </w:rPr>
        <w:t>Additions/approval of agenda</w:t>
      </w:r>
    </w:p>
    <w:p w:rsidR="006A2EE5" w:rsidRPr="00144557" w:rsidRDefault="006A2EE5" w:rsidP="006A2EE5">
      <w:pPr>
        <w:pStyle w:val="NoSpacing"/>
        <w:numPr>
          <w:ilvl w:val="2"/>
          <w:numId w:val="5"/>
        </w:numPr>
        <w:rPr>
          <w:rFonts w:ascii="Arial" w:hAnsi="Arial" w:cs="Arial"/>
          <w:i/>
          <w:sz w:val="20"/>
          <w:szCs w:val="20"/>
        </w:rPr>
      </w:pPr>
      <w:r w:rsidRPr="00144557">
        <w:rPr>
          <w:rFonts w:ascii="Arial" w:hAnsi="Arial" w:cs="Arial"/>
          <w:i/>
          <w:sz w:val="20"/>
          <w:szCs w:val="20"/>
        </w:rPr>
        <w:t>M State is requesting more input from advisory committees. What topics would the members wish to discuss?</w:t>
      </w:r>
    </w:p>
    <w:p w:rsidR="00C86B70" w:rsidRPr="00144557" w:rsidRDefault="00C86B70" w:rsidP="00C86B70">
      <w:pPr>
        <w:pStyle w:val="NoSpacing"/>
        <w:numPr>
          <w:ilvl w:val="1"/>
          <w:numId w:val="5"/>
        </w:numPr>
        <w:rPr>
          <w:rFonts w:ascii="Arial" w:hAnsi="Arial" w:cs="Arial"/>
          <w:sz w:val="20"/>
          <w:szCs w:val="20"/>
        </w:rPr>
      </w:pPr>
      <w:r w:rsidRPr="00144557">
        <w:rPr>
          <w:rFonts w:ascii="Arial" w:hAnsi="Arial" w:cs="Arial"/>
          <w:sz w:val="20"/>
          <w:szCs w:val="20"/>
        </w:rPr>
        <w:t>Approval of last meeting minutes</w:t>
      </w:r>
    </w:p>
    <w:p w:rsidR="00C86B70" w:rsidRPr="00144557" w:rsidRDefault="00C86B70" w:rsidP="00C86B70">
      <w:pPr>
        <w:pStyle w:val="NoSpacing"/>
        <w:numPr>
          <w:ilvl w:val="1"/>
          <w:numId w:val="5"/>
        </w:numPr>
        <w:rPr>
          <w:rFonts w:ascii="Arial" w:hAnsi="Arial" w:cs="Arial"/>
          <w:sz w:val="20"/>
          <w:szCs w:val="20"/>
        </w:rPr>
      </w:pPr>
      <w:r w:rsidRPr="00144557">
        <w:rPr>
          <w:rFonts w:ascii="Arial" w:hAnsi="Arial" w:cs="Arial"/>
          <w:sz w:val="20"/>
          <w:szCs w:val="20"/>
        </w:rPr>
        <w:t>Introductions and membership list updates</w:t>
      </w:r>
    </w:p>
    <w:p w:rsidR="004F17DF" w:rsidRPr="00144557" w:rsidRDefault="004F17DF" w:rsidP="004F17DF">
      <w:pPr>
        <w:pStyle w:val="NoSpacing"/>
        <w:numPr>
          <w:ilvl w:val="2"/>
          <w:numId w:val="5"/>
        </w:numPr>
        <w:rPr>
          <w:rFonts w:ascii="Arial" w:hAnsi="Arial" w:cs="Arial"/>
          <w:i/>
          <w:sz w:val="20"/>
          <w:szCs w:val="20"/>
        </w:rPr>
      </w:pPr>
      <w:r w:rsidRPr="00144557">
        <w:rPr>
          <w:rFonts w:ascii="Arial" w:hAnsi="Arial" w:cs="Arial"/>
          <w:i/>
          <w:sz w:val="20"/>
          <w:szCs w:val="20"/>
        </w:rPr>
        <w:t>Note: MState recommends a sign in sheet. Please bring or send a business card so we</w:t>
      </w:r>
      <w:r w:rsidR="00B427CC" w:rsidRPr="00144557">
        <w:rPr>
          <w:rFonts w:ascii="Arial" w:hAnsi="Arial" w:cs="Arial"/>
          <w:i/>
          <w:sz w:val="20"/>
          <w:szCs w:val="20"/>
        </w:rPr>
        <w:t xml:space="preserve"> may populate the sign in sheet, thank you.</w:t>
      </w:r>
    </w:p>
    <w:p w:rsidR="009D0E98" w:rsidRPr="00144557" w:rsidRDefault="00D75AE6" w:rsidP="009D0E98">
      <w:pPr>
        <w:pStyle w:val="NoSpacing"/>
        <w:numPr>
          <w:ilvl w:val="0"/>
          <w:numId w:val="5"/>
        </w:numPr>
        <w:rPr>
          <w:rFonts w:ascii="Arial" w:hAnsi="Arial" w:cs="Arial"/>
          <w:sz w:val="20"/>
          <w:szCs w:val="20"/>
        </w:rPr>
      </w:pPr>
      <w:r w:rsidRPr="00144557">
        <w:rPr>
          <w:rFonts w:ascii="Arial" w:hAnsi="Arial" w:cs="Arial"/>
          <w:sz w:val="20"/>
          <w:szCs w:val="20"/>
        </w:rPr>
        <w:t>Chair/Vice Chair discussion/elections</w:t>
      </w:r>
    </w:p>
    <w:p w:rsidR="00590750" w:rsidRPr="00144557" w:rsidRDefault="00E7172B" w:rsidP="00DC571D">
      <w:pPr>
        <w:pStyle w:val="NoSpacing"/>
        <w:numPr>
          <w:ilvl w:val="1"/>
          <w:numId w:val="5"/>
        </w:numPr>
        <w:rPr>
          <w:rFonts w:ascii="Arial" w:hAnsi="Arial" w:cs="Arial"/>
          <w:i/>
          <w:sz w:val="20"/>
          <w:szCs w:val="20"/>
        </w:rPr>
      </w:pPr>
      <w:r>
        <w:rPr>
          <w:rFonts w:ascii="Arial" w:hAnsi="Arial" w:cs="Arial"/>
          <w:i/>
          <w:sz w:val="20"/>
          <w:szCs w:val="20"/>
        </w:rPr>
        <w:t>Vice Chair progress report</w:t>
      </w:r>
    </w:p>
    <w:p w:rsidR="000F18B1" w:rsidRPr="00144557" w:rsidRDefault="000F18B1" w:rsidP="000F18B1">
      <w:pPr>
        <w:pStyle w:val="NoSpacing"/>
        <w:numPr>
          <w:ilvl w:val="0"/>
          <w:numId w:val="5"/>
        </w:numPr>
        <w:rPr>
          <w:rFonts w:ascii="Arial" w:hAnsi="Arial" w:cs="Arial"/>
          <w:sz w:val="20"/>
          <w:szCs w:val="20"/>
        </w:rPr>
      </w:pPr>
      <w:r w:rsidRPr="00144557">
        <w:rPr>
          <w:rFonts w:ascii="Arial" w:hAnsi="Arial" w:cs="Arial"/>
          <w:sz w:val="20"/>
          <w:szCs w:val="20"/>
        </w:rPr>
        <w:t>Discussion of Industry Trends</w:t>
      </w:r>
    </w:p>
    <w:p w:rsidR="00EE0721" w:rsidRPr="00EE0721" w:rsidRDefault="00EE0721" w:rsidP="00EE0721">
      <w:pPr>
        <w:pStyle w:val="NoSpacing"/>
        <w:numPr>
          <w:ilvl w:val="1"/>
          <w:numId w:val="5"/>
        </w:numPr>
        <w:rPr>
          <w:rFonts w:ascii="Arial" w:hAnsi="Arial" w:cs="Arial"/>
          <w:sz w:val="20"/>
          <w:szCs w:val="20"/>
        </w:rPr>
      </w:pPr>
      <w:r>
        <w:t xml:space="preserve">Educators and those who fund them should ensure that cybersecurity curricula include a strong focus on computing fundamentals to help prepare students to take on critical technical roles. </w:t>
      </w:r>
    </w:p>
    <w:p w:rsidR="00EE0721" w:rsidRPr="00EE0721" w:rsidRDefault="00EE0721" w:rsidP="00EE0721">
      <w:pPr>
        <w:pStyle w:val="NoSpacing"/>
        <w:numPr>
          <w:ilvl w:val="1"/>
          <w:numId w:val="5"/>
        </w:numPr>
        <w:rPr>
          <w:rFonts w:ascii="Arial" w:hAnsi="Arial" w:cs="Arial"/>
          <w:sz w:val="20"/>
          <w:szCs w:val="20"/>
        </w:rPr>
      </w:pPr>
      <w:r>
        <w:t xml:space="preserve">Instructors should work to incorporate hands-on learning opportunities like competitions, challenges, and cyber ranges into cybersecurity curricula to build practical skills in students and forge partnerships with local employers to allow students to partake in apprenticeships and internships that will expose them to the cybersecurity work environment. </w:t>
      </w:r>
    </w:p>
    <w:p w:rsidR="00EE0721" w:rsidRPr="00EE0721" w:rsidRDefault="00EE0721" w:rsidP="00EE0721">
      <w:pPr>
        <w:pStyle w:val="NoSpacing"/>
        <w:numPr>
          <w:ilvl w:val="1"/>
          <w:numId w:val="5"/>
        </w:numPr>
        <w:rPr>
          <w:rFonts w:ascii="Arial" w:hAnsi="Arial" w:cs="Arial"/>
          <w:sz w:val="20"/>
          <w:szCs w:val="20"/>
        </w:rPr>
      </w:pPr>
      <w:r>
        <w:t>Educators should support the growth of soft skills in cybersecurity students by emphasizing team assignments throughout educational curricula and by developing approaches to teaching and assessment that stress written and verbal communication.</w:t>
      </w:r>
    </w:p>
    <w:p w:rsidR="00EE0721" w:rsidRDefault="00434C8B" w:rsidP="00EE0721">
      <w:pPr>
        <w:pStyle w:val="NoSpacing"/>
        <w:numPr>
          <w:ilvl w:val="1"/>
          <w:numId w:val="5"/>
        </w:numPr>
        <w:rPr>
          <w:rFonts w:ascii="Arial" w:hAnsi="Arial" w:cs="Arial"/>
          <w:sz w:val="20"/>
          <w:szCs w:val="20"/>
        </w:rPr>
      </w:pPr>
      <w:hyperlink r:id="rId5" w:history="1">
        <w:r w:rsidR="00EE0721" w:rsidRPr="008D3E77">
          <w:rPr>
            <w:rStyle w:val="Hyperlink"/>
            <w:rFonts w:ascii="Arial" w:hAnsi="Arial" w:cs="Arial"/>
            <w:sz w:val="20"/>
            <w:szCs w:val="20"/>
          </w:rPr>
          <w:t>http://csis-prod.s3.amazonaws.com/s3fs-public/publication/190129_Crumpler_Cybersecurity_FINAL.pdf</w:t>
        </w:r>
      </w:hyperlink>
    </w:p>
    <w:p w:rsidR="00EE0721" w:rsidRPr="00EE0721" w:rsidRDefault="00EE0721" w:rsidP="00EE0721">
      <w:pPr>
        <w:pStyle w:val="NoSpacing"/>
        <w:numPr>
          <w:ilvl w:val="1"/>
          <w:numId w:val="5"/>
        </w:numPr>
        <w:rPr>
          <w:rFonts w:ascii="Arial" w:hAnsi="Arial" w:cs="Arial"/>
          <w:sz w:val="20"/>
          <w:szCs w:val="20"/>
        </w:rPr>
      </w:pPr>
      <w:r>
        <w:rPr>
          <w:rFonts w:ascii="Arial" w:hAnsi="Arial" w:cs="Arial"/>
          <w:sz w:val="20"/>
          <w:szCs w:val="20"/>
        </w:rPr>
        <w:t>Advisory Group Comments</w:t>
      </w:r>
    </w:p>
    <w:p w:rsidR="00D75AE6" w:rsidRPr="00144557" w:rsidRDefault="00D75AE6" w:rsidP="009D0E98">
      <w:pPr>
        <w:pStyle w:val="NoSpacing"/>
        <w:numPr>
          <w:ilvl w:val="0"/>
          <w:numId w:val="5"/>
        </w:numPr>
        <w:rPr>
          <w:rFonts w:ascii="Arial" w:hAnsi="Arial" w:cs="Arial"/>
          <w:sz w:val="20"/>
          <w:szCs w:val="20"/>
        </w:rPr>
      </w:pPr>
      <w:r w:rsidRPr="00144557">
        <w:rPr>
          <w:rFonts w:ascii="Arial" w:hAnsi="Arial" w:cs="Arial"/>
          <w:sz w:val="20"/>
          <w:szCs w:val="20"/>
        </w:rPr>
        <w:t>Program Updates/Changes since last meeting</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Computer Programming – AAS</w:t>
      </w:r>
    </w:p>
    <w:p w:rsidR="0064494A" w:rsidRPr="00144557" w:rsidRDefault="00434C8B" w:rsidP="0064494A">
      <w:pPr>
        <w:pStyle w:val="NoSpacing"/>
        <w:numPr>
          <w:ilvl w:val="2"/>
          <w:numId w:val="5"/>
        </w:numPr>
        <w:rPr>
          <w:rFonts w:ascii="Arial" w:hAnsi="Arial" w:cs="Arial"/>
          <w:sz w:val="20"/>
          <w:szCs w:val="20"/>
        </w:rPr>
      </w:pPr>
      <w:hyperlink r:id="rId6" w:history="1">
        <w:r w:rsidR="0064494A" w:rsidRPr="00144557">
          <w:rPr>
            <w:rStyle w:val="Hyperlink"/>
            <w:rFonts w:ascii="Arial" w:hAnsi="Arial" w:cs="Arial"/>
            <w:sz w:val="20"/>
            <w:szCs w:val="20"/>
          </w:rPr>
          <w:t>http://brazil.minnesota.edu/curr/CP_AAS_2017.pdf</w:t>
        </w:r>
      </w:hyperlink>
    </w:p>
    <w:p w:rsidR="0064494A" w:rsidRPr="00CF6F18" w:rsidRDefault="00EE0721" w:rsidP="00CF6F18">
      <w:pPr>
        <w:pStyle w:val="NoSpacing"/>
        <w:numPr>
          <w:ilvl w:val="2"/>
          <w:numId w:val="5"/>
        </w:numPr>
        <w:rPr>
          <w:rFonts w:ascii="Arial" w:hAnsi="Arial" w:cs="Arial"/>
          <w:sz w:val="20"/>
          <w:szCs w:val="20"/>
        </w:rPr>
      </w:pPr>
      <w:r>
        <w:rPr>
          <w:rFonts w:ascii="Arial" w:hAnsi="Arial" w:cs="Arial"/>
          <w:sz w:val="20"/>
          <w:szCs w:val="20"/>
        </w:rPr>
        <w:t>Outcome Review</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Information Technology</w:t>
      </w:r>
      <w:r w:rsidR="00DC571D" w:rsidRPr="00144557">
        <w:rPr>
          <w:rFonts w:ascii="Arial" w:hAnsi="Arial" w:cs="Arial"/>
          <w:sz w:val="20"/>
          <w:szCs w:val="20"/>
        </w:rPr>
        <w:t xml:space="preserve"> Database Administration</w:t>
      </w:r>
      <w:r w:rsidRPr="00144557">
        <w:rPr>
          <w:rFonts w:ascii="Arial" w:hAnsi="Arial" w:cs="Arial"/>
          <w:sz w:val="20"/>
          <w:szCs w:val="20"/>
        </w:rPr>
        <w:t xml:space="preserve"> – AAS</w:t>
      </w:r>
    </w:p>
    <w:p w:rsidR="0064494A" w:rsidRPr="00144557" w:rsidRDefault="00434C8B" w:rsidP="0064494A">
      <w:pPr>
        <w:pStyle w:val="NoSpacing"/>
        <w:numPr>
          <w:ilvl w:val="2"/>
          <w:numId w:val="5"/>
        </w:numPr>
        <w:rPr>
          <w:rFonts w:ascii="Arial" w:hAnsi="Arial" w:cs="Arial"/>
          <w:sz w:val="20"/>
          <w:szCs w:val="20"/>
        </w:rPr>
      </w:pPr>
      <w:hyperlink r:id="rId7" w:history="1">
        <w:r w:rsidR="0064494A" w:rsidRPr="00144557">
          <w:rPr>
            <w:rStyle w:val="Hyperlink"/>
            <w:rFonts w:ascii="Arial" w:hAnsi="Arial" w:cs="Arial"/>
            <w:sz w:val="20"/>
            <w:szCs w:val="20"/>
          </w:rPr>
          <w:t>http://brazil.minnesota.edu/curr/IT_database_fall2017.pdf</w:t>
        </w:r>
      </w:hyperlink>
    </w:p>
    <w:p w:rsidR="0064494A" w:rsidRPr="00CF6F18" w:rsidRDefault="00EE0721" w:rsidP="00CF6F18">
      <w:pPr>
        <w:pStyle w:val="NoSpacing"/>
        <w:numPr>
          <w:ilvl w:val="2"/>
          <w:numId w:val="5"/>
        </w:numPr>
        <w:rPr>
          <w:rFonts w:ascii="Arial" w:hAnsi="Arial" w:cs="Arial"/>
          <w:sz w:val="20"/>
          <w:szCs w:val="20"/>
        </w:rPr>
      </w:pPr>
      <w:r>
        <w:rPr>
          <w:rFonts w:ascii="Arial" w:hAnsi="Arial" w:cs="Arial"/>
          <w:sz w:val="20"/>
          <w:szCs w:val="20"/>
        </w:rPr>
        <w:t>Outcome Review</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Network Administration &amp; Security – AAS</w:t>
      </w:r>
    </w:p>
    <w:p w:rsidR="0064494A" w:rsidRPr="00144557" w:rsidRDefault="00434C8B" w:rsidP="0064494A">
      <w:pPr>
        <w:pStyle w:val="NoSpacing"/>
        <w:numPr>
          <w:ilvl w:val="2"/>
          <w:numId w:val="5"/>
        </w:numPr>
        <w:rPr>
          <w:rFonts w:ascii="Arial" w:hAnsi="Arial" w:cs="Arial"/>
          <w:sz w:val="20"/>
          <w:szCs w:val="20"/>
        </w:rPr>
      </w:pPr>
      <w:hyperlink r:id="rId8" w:history="1">
        <w:r w:rsidR="0064494A" w:rsidRPr="00144557">
          <w:rPr>
            <w:rStyle w:val="Hyperlink"/>
            <w:rFonts w:ascii="Arial" w:hAnsi="Arial" w:cs="Arial"/>
            <w:sz w:val="20"/>
            <w:szCs w:val="20"/>
          </w:rPr>
          <w:t>http://brazil.minnesota.edu/curr/nat_aas_fall2017.pdf</w:t>
        </w:r>
      </w:hyperlink>
    </w:p>
    <w:p w:rsidR="0064494A" w:rsidRPr="00CF6F18" w:rsidRDefault="00EE0721" w:rsidP="00CF6F18">
      <w:pPr>
        <w:pStyle w:val="NoSpacing"/>
        <w:numPr>
          <w:ilvl w:val="2"/>
          <w:numId w:val="5"/>
        </w:numPr>
        <w:rPr>
          <w:rFonts w:ascii="Arial" w:hAnsi="Arial" w:cs="Arial"/>
          <w:sz w:val="20"/>
          <w:szCs w:val="20"/>
        </w:rPr>
      </w:pPr>
      <w:r>
        <w:rPr>
          <w:rFonts w:ascii="Arial" w:hAnsi="Arial" w:cs="Arial"/>
          <w:sz w:val="20"/>
          <w:szCs w:val="20"/>
        </w:rPr>
        <w:t>Outcome Review</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Information Technology – AS</w:t>
      </w:r>
    </w:p>
    <w:p w:rsidR="0064494A" w:rsidRPr="00144557" w:rsidRDefault="00434C8B" w:rsidP="0064494A">
      <w:pPr>
        <w:pStyle w:val="NoSpacing"/>
        <w:numPr>
          <w:ilvl w:val="2"/>
          <w:numId w:val="5"/>
        </w:numPr>
        <w:rPr>
          <w:rFonts w:ascii="Arial" w:hAnsi="Arial" w:cs="Arial"/>
          <w:sz w:val="20"/>
          <w:szCs w:val="20"/>
        </w:rPr>
      </w:pPr>
      <w:hyperlink r:id="rId9" w:history="1">
        <w:r w:rsidR="0064494A" w:rsidRPr="00144557">
          <w:rPr>
            <w:rStyle w:val="Hyperlink"/>
            <w:rFonts w:ascii="Arial" w:hAnsi="Arial" w:cs="Arial"/>
            <w:sz w:val="20"/>
            <w:szCs w:val="20"/>
          </w:rPr>
          <w:t>http://brazil.minnesota.edu/curr/IT_AS_fall2017.pdf</w:t>
        </w:r>
      </w:hyperlink>
    </w:p>
    <w:p w:rsidR="004506B3" w:rsidRPr="00CF6F18" w:rsidRDefault="00EE0721" w:rsidP="00CF6F18">
      <w:pPr>
        <w:pStyle w:val="NoSpacing"/>
        <w:numPr>
          <w:ilvl w:val="2"/>
          <w:numId w:val="5"/>
        </w:numPr>
        <w:rPr>
          <w:rFonts w:ascii="Arial" w:hAnsi="Arial" w:cs="Arial"/>
          <w:sz w:val="20"/>
          <w:szCs w:val="20"/>
        </w:rPr>
      </w:pPr>
      <w:r>
        <w:rPr>
          <w:rFonts w:ascii="Arial" w:hAnsi="Arial" w:cs="Arial"/>
          <w:sz w:val="20"/>
          <w:szCs w:val="20"/>
        </w:rPr>
        <w:t>Outcome Review</w:t>
      </w:r>
    </w:p>
    <w:p w:rsidR="0064494A"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Network Security – Certificate</w:t>
      </w:r>
    </w:p>
    <w:p w:rsidR="004506B3" w:rsidRPr="00144557" w:rsidRDefault="00434C8B" w:rsidP="004506B3">
      <w:pPr>
        <w:pStyle w:val="NoSpacing"/>
        <w:numPr>
          <w:ilvl w:val="2"/>
          <w:numId w:val="5"/>
        </w:numPr>
        <w:rPr>
          <w:rStyle w:val="Hyperlink"/>
          <w:rFonts w:ascii="Arial" w:hAnsi="Arial" w:cs="Arial"/>
          <w:color w:val="auto"/>
          <w:sz w:val="20"/>
          <w:szCs w:val="20"/>
          <w:u w:val="none"/>
        </w:rPr>
      </w:pPr>
      <w:hyperlink r:id="rId10" w:history="1">
        <w:r w:rsidR="004506B3" w:rsidRPr="00144557">
          <w:rPr>
            <w:rStyle w:val="Hyperlink"/>
            <w:rFonts w:ascii="Arial" w:hAnsi="Arial" w:cs="Arial"/>
            <w:sz w:val="20"/>
            <w:szCs w:val="20"/>
          </w:rPr>
          <w:t>http://brazil.minnesota.edu/curr/netsec_certificate_fall2015.pdf</w:t>
        </w:r>
      </w:hyperlink>
    </w:p>
    <w:p w:rsidR="00097C02" w:rsidRPr="00CF6F18" w:rsidRDefault="00EE0721" w:rsidP="00CF6F18">
      <w:pPr>
        <w:pStyle w:val="NoSpacing"/>
        <w:numPr>
          <w:ilvl w:val="2"/>
          <w:numId w:val="5"/>
        </w:numPr>
        <w:rPr>
          <w:rFonts w:ascii="Arial" w:hAnsi="Arial" w:cs="Arial"/>
          <w:sz w:val="20"/>
          <w:szCs w:val="20"/>
        </w:rPr>
      </w:pPr>
      <w:r>
        <w:rPr>
          <w:rFonts w:ascii="Arial" w:hAnsi="Arial" w:cs="Arial"/>
          <w:sz w:val="20"/>
          <w:szCs w:val="20"/>
        </w:rPr>
        <w:t>Outcome Review</w:t>
      </w:r>
    </w:p>
    <w:p w:rsidR="004506B3" w:rsidRPr="00144557" w:rsidRDefault="004506B3" w:rsidP="004506B3">
      <w:pPr>
        <w:pStyle w:val="NoSpacing"/>
        <w:numPr>
          <w:ilvl w:val="1"/>
          <w:numId w:val="5"/>
        </w:numPr>
        <w:rPr>
          <w:rFonts w:ascii="Arial" w:hAnsi="Arial" w:cs="Arial"/>
          <w:sz w:val="20"/>
          <w:szCs w:val="20"/>
        </w:rPr>
      </w:pPr>
      <w:r w:rsidRPr="00144557">
        <w:rPr>
          <w:rFonts w:ascii="Arial" w:hAnsi="Arial" w:cs="Arial"/>
          <w:sz w:val="20"/>
          <w:szCs w:val="20"/>
        </w:rPr>
        <w:t>Cisco Certificate</w:t>
      </w:r>
    </w:p>
    <w:p w:rsidR="000F18B1" w:rsidRPr="003D42FE" w:rsidRDefault="00434C8B" w:rsidP="003D42FE">
      <w:pPr>
        <w:pStyle w:val="NoSpacing"/>
        <w:numPr>
          <w:ilvl w:val="2"/>
          <w:numId w:val="5"/>
        </w:numPr>
        <w:rPr>
          <w:rFonts w:ascii="Arial" w:hAnsi="Arial" w:cs="Arial"/>
          <w:sz w:val="20"/>
          <w:szCs w:val="20"/>
        </w:rPr>
      </w:pPr>
      <w:hyperlink r:id="rId11" w:history="1">
        <w:r w:rsidR="004506B3" w:rsidRPr="00144557">
          <w:rPr>
            <w:rStyle w:val="Hyperlink"/>
            <w:rFonts w:ascii="Arial" w:hAnsi="Arial" w:cs="Arial"/>
            <w:sz w:val="20"/>
            <w:szCs w:val="20"/>
          </w:rPr>
          <w:t>http://brazil.minnesota.edu/curr/cisco_fall2012.pdf</w:t>
        </w:r>
      </w:hyperlink>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Course and Program Plan Review</w:t>
      </w:r>
    </w:p>
    <w:p w:rsidR="008400B9" w:rsidRPr="00144557" w:rsidRDefault="00747A03" w:rsidP="008400B9">
      <w:pPr>
        <w:pStyle w:val="NoSpacing"/>
        <w:numPr>
          <w:ilvl w:val="1"/>
          <w:numId w:val="5"/>
        </w:numPr>
        <w:rPr>
          <w:rFonts w:ascii="Arial" w:hAnsi="Arial" w:cs="Arial"/>
          <w:sz w:val="20"/>
          <w:szCs w:val="20"/>
        </w:rPr>
      </w:pPr>
      <w:r w:rsidRPr="00144557">
        <w:rPr>
          <w:rFonts w:ascii="Arial" w:hAnsi="Arial" w:cs="Arial"/>
          <w:sz w:val="20"/>
          <w:szCs w:val="20"/>
        </w:rPr>
        <w:t>Note: MStat</w:t>
      </w:r>
      <w:r w:rsidR="004257D9" w:rsidRPr="00144557">
        <w:rPr>
          <w:rFonts w:ascii="Arial" w:hAnsi="Arial" w:cs="Arial"/>
          <w:sz w:val="20"/>
          <w:szCs w:val="20"/>
        </w:rPr>
        <w:t>e recommends advisory committee</w:t>
      </w:r>
      <w:r w:rsidRPr="00144557">
        <w:rPr>
          <w:rFonts w:ascii="Arial" w:hAnsi="Arial" w:cs="Arial"/>
          <w:sz w:val="20"/>
          <w:szCs w:val="20"/>
        </w:rPr>
        <w:t xml:space="preserve"> setup a rotating schedule for review</w:t>
      </w:r>
      <w:r w:rsidR="004257D9" w:rsidRPr="00144557">
        <w:rPr>
          <w:rFonts w:ascii="Arial" w:hAnsi="Arial" w:cs="Arial"/>
          <w:sz w:val="20"/>
          <w:szCs w:val="20"/>
        </w:rPr>
        <w:t>ing course and program plans.</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Program Outcome Review</w:t>
      </w:r>
    </w:p>
    <w:p w:rsidR="004257D9" w:rsidRPr="00144557" w:rsidRDefault="004257D9" w:rsidP="004257D9">
      <w:pPr>
        <w:pStyle w:val="NoSpacing"/>
        <w:numPr>
          <w:ilvl w:val="1"/>
          <w:numId w:val="5"/>
        </w:numPr>
        <w:rPr>
          <w:rFonts w:ascii="Arial" w:hAnsi="Arial" w:cs="Arial"/>
          <w:sz w:val="20"/>
          <w:szCs w:val="20"/>
        </w:rPr>
      </w:pPr>
      <w:r w:rsidRPr="00144557">
        <w:rPr>
          <w:rFonts w:ascii="Arial" w:hAnsi="Arial" w:cs="Arial"/>
          <w:sz w:val="20"/>
          <w:szCs w:val="20"/>
        </w:rPr>
        <w:t>Note: MState recommends advisory committee setup a rotating schedule for reviewing program outcomes.</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Program Needs</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Partnerships</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Equipment</w:t>
      </w:r>
    </w:p>
    <w:p w:rsidR="00D75AE6" w:rsidRPr="00144557" w:rsidRDefault="00D75AE6" w:rsidP="00D75AE6">
      <w:pPr>
        <w:pStyle w:val="NoSpacing"/>
        <w:numPr>
          <w:ilvl w:val="1"/>
          <w:numId w:val="5"/>
        </w:numPr>
        <w:rPr>
          <w:rFonts w:ascii="Arial" w:hAnsi="Arial" w:cs="Arial"/>
          <w:sz w:val="20"/>
          <w:szCs w:val="20"/>
        </w:rPr>
      </w:pPr>
      <w:r w:rsidRPr="00144557">
        <w:rPr>
          <w:rFonts w:ascii="Arial" w:hAnsi="Arial" w:cs="Arial"/>
          <w:sz w:val="20"/>
          <w:szCs w:val="20"/>
        </w:rPr>
        <w:t>Recruitment</w:t>
      </w:r>
    </w:p>
    <w:p w:rsidR="004739F5" w:rsidRPr="004739F5" w:rsidRDefault="006A2EE5" w:rsidP="004739F5">
      <w:pPr>
        <w:pStyle w:val="NoSpacing"/>
        <w:numPr>
          <w:ilvl w:val="1"/>
          <w:numId w:val="5"/>
        </w:numPr>
        <w:rPr>
          <w:rFonts w:ascii="Arial" w:hAnsi="Arial" w:cs="Arial"/>
          <w:sz w:val="20"/>
          <w:szCs w:val="20"/>
        </w:rPr>
      </w:pPr>
      <w:r w:rsidRPr="00144557">
        <w:rPr>
          <w:rFonts w:ascii="Arial" w:hAnsi="Arial" w:cs="Arial"/>
          <w:sz w:val="20"/>
          <w:szCs w:val="20"/>
        </w:rPr>
        <w:t>This is a call for Internships and entry-level job opportunities for M State students.</w:t>
      </w:r>
    </w:p>
    <w:p w:rsidR="004739F5" w:rsidRPr="00E7172B" w:rsidRDefault="004739F5" w:rsidP="004739F5">
      <w:pPr>
        <w:pStyle w:val="NoSpacing"/>
        <w:numPr>
          <w:ilvl w:val="0"/>
          <w:numId w:val="5"/>
        </w:numPr>
        <w:rPr>
          <w:rFonts w:ascii="Arial" w:hAnsi="Arial" w:cs="Arial"/>
          <w:sz w:val="20"/>
          <w:szCs w:val="20"/>
        </w:rPr>
      </w:pPr>
      <w:r w:rsidRPr="00E7172B">
        <w:rPr>
          <w:rFonts w:ascii="Arial" w:hAnsi="Arial" w:cs="Arial"/>
          <w:sz w:val="20"/>
          <w:szCs w:val="20"/>
        </w:rPr>
        <w:t>College update</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t>Other</w:t>
      </w:r>
    </w:p>
    <w:p w:rsidR="00D75AE6" w:rsidRPr="00144557" w:rsidRDefault="00D75AE6" w:rsidP="00D75AE6">
      <w:pPr>
        <w:pStyle w:val="NoSpacing"/>
        <w:numPr>
          <w:ilvl w:val="0"/>
          <w:numId w:val="5"/>
        </w:numPr>
        <w:rPr>
          <w:rFonts w:ascii="Arial" w:hAnsi="Arial" w:cs="Arial"/>
          <w:sz w:val="20"/>
          <w:szCs w:val="20"/>
        </w:rPr>
      </w:pPr>
      <w:r w:rsidRPr="00144557">
        <w:rPr>
          <w:rFonts w:ascii="Arial" w:hAnsi="Arial" w:cs="Arial"/>
          <w:sz w:val="20"/>
          <w:szCs w:val="20"/>
        </w:rPr>
        <w:lastRenderedPageBreak/>
        <w:t>Next Meeting Date</w:t>
      </w:r>
    </w:p>
    <w:p w:rsidR="00D75AE6" w:rsidRPr="00144557" w:rsidRDefault="00D75AE6" w:rsidP="00D75AE6">
      <w:pPr>
        <w:pStyle w:val="NoSpacing"/>
        <w:rPr>
          <w:rFonts w:ascii="Arial" w:hAnsi="Arial" w:cs="Arial"/>
          <w:sz w:val="20"/>
          <w:szCs w:val="20"/>
        </w:rPr>
      </w:pPr>
    </w:p>
    <w:p w:rsidR="00D75AE6" w:rsidRPr="00144557" w:rsidRDefault="00D75AE6" w:rsidP="00D75AE6">
      <w:pPr>
        <w:pStyle w:val="NoSpacing"/>
        <w:rPr>
          <w:rFonts w:ascii="Arial" w:hAnsi="Arial" w:cs="Arial"/>
          <w:sz w:val="20"/>
          <w:szCs w:val="20"/>
        </w:rPr>
      </w:pPr>
    </w:p>
    <w:p w:rsidR="00D75AE6" w:rsidRPr="00144557" w:rsidRDefault="00D75AE6" w:rsidP="00D75AE6">
      <w:pPr>
        <w:pStyle w:val="NoSpacing"/>
        <w:rPr>
          <w:rFonts w:ascii="Arial" w:hAnsi="Arial" w:cs="Arial"/>
          <w:sz w:val="20"/>
          <w:szCs w:val="20"/>
        </w:rPr>
      </w:pPr>
      <w:r w:rsidRPr="00144557">
        <w:rPr>
          <w:rFonts w:ascii="Arial" w:hAnsi="Arial" w:cs="Arial"/>
          <w:sz w:val="20"/>
          <w:szCs w:val="20"/>
        </w:rPr>
        <w:t>Actions Items</w:t>
      </w:r>
    </w:p>
    <w:p w:rsidR="00D75AE6" w:rsidRPr="00144557" w:rsidRDefault="00D75AE6" w:rsidP="00D75AE6">
      <w:pPr>
        <w:pStyle w:val="NoSpacing"/>
        <w:rPr>
          <w:rFonts w:ascii="Arial" w:hAnsi="Arial" w:cs="Arial"/>
          <w:sz w:val="20"/>
          <w:szCs w:val="20"/>
        </w:rPr>
      </w:pPr>
    </w:p>
    <w:p w:rsidR="00D75AE6" w:rsidRPr="00144557" w:rsidRDefault="00D75AE6" w:rsidP="00D75AE6">
      <w:pPr>
        <w:pStyle w:val="NoSpacing"/>
        <w:rPr>
          <w:rFonts w:ascii="Arial" w:hAnsi="Arial" w:cs="Arial"/>
          <w:sz w:val="20"/>
          <w:szCs w:val="20"/>
        </w:rPr>
      </w:pPr>
    </w:p>
    <w:p w:rsidR="00B975EB" w:rsidRPr="00144557" w:rsidRDefault="00B975EB" w:rsidP="00877F64">
      <w:pPr>
        <w:pStyle w:val="NoSpacing"/>
        <w:rPr>
          <w:rFonts w:ascii="Arial" w:hAnsi="Arial" w:cs="Arial"/>
          <w:sz w:val="20"/>
          <w:szCs w:val="20"/>
        </w:rPr>
      </w:pPr>
    </w:p>
    <w:p w:rsidR="000E581C" w:rsidRPr="00144557" w:rsidRDefault="000E581C" w:rsidP="00877F64">
      <w:pPr>
        <w:pStyle w:val="NoSpacing"/>
        <w:rPr>
          <w:rFonts w:ascii="Arial" w:hAnsi="Arial" w:cs="Arial"/>
          <w:sz w:val="20"/>
          <w:szCs w:val="20"/>
        </w:rPr>
      </w:pP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Member</w:t>
      </w:r>
      <w:r w:rsidRPr="00144557">
        <w:rPr>
          <w:rFonts w:ascii="Arial" w:eastAsia="Thorndale AMT" w:hAnsi="Arial" w:cs="Arial"/>
          <w:sz w:val="20"/>
          <w:szCs w:val="20"/>
        </w:rPr>
        <w:t xml:space="preserve"> </w:t>
      </w:r>
      <w:r w:rsidRPr="00144557">
        <w:rPr>
          <w:rFonts w:ascii="Arial" w:hAnsi="Arial" w:cs="Arial"/>
          <w:sz w:val="20"/>
          <w:szCs w:val="20"/>
        </w:rPr>
        <w:t>Functions</w:t>
      </w:r>
      <w:r w:rsidRPr="00144557">
        <w:rPr>
          <w:rFonts w:ascii="Arial" w:eastAsia="Thorndale AMT" w:hAnsi="Arial" w:cs="Arial"/>
          <w:sz w:val="20"/>
          <w:szCs w:val="20"/>
        </w:rPr>
        <w:t xml:space="preserve"> </w:t>
      </w:r>
      <w:r w:rsidRPr="00144557">
        <w:rPr>
          <w:rFonts w:ascii="Arial" w:hAnsi="Arial" w:cs="Arial"/>
          <w:sz w:val="20"/>
          <w:szCs w:val="20"/>
        </w:rPr>
        <w:t>(MSCTC</w:t>
      </w:r>
      <w:r w:rsidRPr="00144557">
        <w:rPr>
          <w:rFonts w:ascii="Arial" w:eastAsia="Thorndale AMT" w:hAnsi="Arial" w:cs="Arial"/>
          <w:sz w:val="20"/>
          <w:szCs w:val="20"/>
        </w:rPr>
        <w:t xml:space="preserve"> </w:t>
      </w: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Committee</w:t>
      </w:r>
      <w:r w:rsidRPr="00144557">
        <w:rPr>
          <w:rFonts w:ascii="Arial" w:eastAsia="Thorndale AMT" w:hAnsi="Arial" w:cs="Arial"/>
          <w:sz w:val="20"/>
          <w:szCs w:val="20"/>
        </w:rPr>
        <w:t xml:space="preserve"> </w:t>
      </w:r>
      <w:r w:rsidRPr="00144557">
        <w:rPr>
          <w:rFonts w:ascii="Arial" w:hAnsi="Arial" w:cs="Arial"/>
          <w:sz w:val="20"/>
          <w:szCs w:val="20"/>
        </w:rPr>
        <w:t>Guide)</w:t>
      </w:r>
    </w:p>
    <w:p w:rsidR="005209C0" w:rsidRPr="00144557" w:rsidRDefault="005209C0" w:rsidP="00877F64">
      <w:pPr>
        <w:pStyle w:val="NoSpacing"/>
        <w:rPr>
          <w:rFonts w:ascii="Arial" w:hAnsi="Arial" w:cs="Arial"/>
          <w:sz w:val="20"/>
          <w:szCs w:val="20"/>
        </w:rPr>
      </w:pP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Identify</w:t>
      </w:r>
      <w:r w:rsidRPr="00144557">
        <w:rPr>
          <w:rFonts w:ascii="Arial" w:eastAsia="Thorndale AMT" w:hAnsi="Arial" w:cs="Arial"/>
          <w:sz w:val="20"/>
          <w:szCs w:val="20"/>
        </w:rPr>
        <w:t xml:space="preserve"> </w:t>
      </w:r>
      <w:r w:rsidRPr="00144557">
        <w:rPr>
          <w:rFonts w:ascii="Arial" w:hAnsi="Arial" w:cs="Arial"/>
          <w:sz w:val="20"/>
          <w:szCs w:val="20"/>
        </w:rPr>
        <w:t>specific</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inclusion</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Prioritizing</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recommend</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r w:rsidRPr="00144557">
        <w:rPr>
          <w:rFonts w:ascii="Arial" w:eastAsia="Thorndale AMT" w:hAnsi="Arial" w:cs="Arial"/>
          <w:sz w:val="20"/>
          <w:szCs w:val="20"/>
        </w:rPr>
        <w:t xml:space="preserve"> </w:t>
      </w:r>
      <w:r w:rsidRPr="00144557">
        <w:rPr>
          <w:rFonts w:ascii="Arial" w:hAnsi="Arial" w:cs="Arial"/>
          <w:sz w:val="20"/>
          <w:szCs w:val="20"/>
        </w:rPr>
        <w:t>level</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Reviewing</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outcomes</w:t>
      </w:r>
      <w:r w:rsidRPr="00144557">
        <w:rPr>
          <w:rFonts w:ascii="Arial" w:eastAsia="Thorndale AMT" w:hAnsi="Arial" w:cs="Arial"/>
          <w:sz w:val="20"/>
          <w:szCs w:val="20"/>
        </w:rPr>
        <w:t xml:space="preserve"> </w:t>
      </w:r>
      <w:r w:rsidRPr="00144557">
        <w:rPr>
          <w:rFonts w:ascii="Arial" w:hAnsi="Arial" w:cs="Arial"/>
          <w:sz w:val="20"/>
          <w:szCs w:val="20"/>
        </w:rPr>
        <w:t>on</w:t>
      </w:r>
      <w:r w:rsidRPr="00144557">
        <w:rPr>
          <w:rFonts w:ascii="Arial" w:eastAsia="Thorndale AMT" w:hAnsi="Arial" w:cs="Arial"/>
          <w:sz w:val="20"/>
          <w:szCs w:val="20"/>
        </w:rPr>
        <w:t xml:space="preserve"> </w:t>
      </w:r>
      <w:r w:rsidRPr="00144557">
        <w:rPr>
          <w:rFonts w:ascii="Arial" w:hAnsi="Arial" w:cs="Arial"/>
          <w:sz w:val="20"/>
          <w:szCs w:val="20"/>
        </w:rPr>
        <w:t>an</w:t>
      </w:r>
      <w:r w:rsidRPr="00144557">
        <w:rPr>
          <w:rFonts w:ascii="Arial" w:eastAsia="Thorndale AMT" w:hAnsi="Arial" w:cs="Arial"/>
          <w:sz w:val="20"/>
          <w:szCs w:val="20"/>
        </w:rPr>
        <w:t xml:space="preserve"> </w:t>
      </w:r>
      <w:r w:rsidRPr="00144557">
        <w:rPr>
          <w:rFonts w:ascii="Arial" w:hAnsi="Arial" w:cs="Arial"/>
          <w:sz w:val="20"/>
          <w:szCs w:val="20"/>
        </w:rPr>
        <w:t>ongoing</w:t>
      </w:r>
      <w:r w:rsidRPr="00144557">
        <w:rPr>
          <w:rFonts w:ascii="Arial" w:eastAsia="Thorndale AMT" w:hAnsi="Arial" w:cs="Arial"/>
          <w:sz w:val="20"/>
          <w:szCs w:val="20"/>
        </w:rPr>
        <w:t xml:space="preserve"> </w:t>
      </w:r>
      <w:r w:rsidRPr="00144557">
        <w:rPr>
          <w:rFonts w:ascii="Arial" w:hAnsi="Arial" w:cs="Arial"/>
          <w:sz w:val="20"/>
          <w:szCs w:val="20"/>
        </w:rPr>
        <w:t>basis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Assessment</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quality</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foundational</w:t>
      </w:r>
      <w:r w:rsidRPr="00144557">
        <w:rPr>
          <w:rFonts w:ascii="Arial" w:eastAsia="Thorndale AMT" w:hAnsi="Arial" w:cs="Arial"/>
          <w:sz w:val="20"/>
          <w:szCs w:val="20"/>
        </w:rPr>
        <w:t xml:space="preserve"> </w:t>
      </w:r>
      <w:r w:rsidRPr="00144557">
        <w:rPr>
          <w:rFonts w:ascii="Arial" w:hAnsi="Arial" w:cs="Arial"/>
          <w:sz w:val="20"/>
          <w:szCs w:val="20"/>
        </w:rPr>
        <w:t>skill</w:t>
      </w:r>
      <w:r w:rsidRPr="00144557">
        <w:rPr>
          <w:rFonts w:ascii="Arial" w:eastAsia="Thorndale AMT" w:hAnsi="Arial" w:cs="Arial"/>
          <w:sz w:val="20"/>
          <w:szCs w:val="20"/>
        </w:rPr>
        <w:t xml:space="preserve"> </w:t>
      </w:r>
      <w:r w:rsidRPr="00144557">
        <w:rPr>
          <w:rFonts w:ascii="Arial" w:hAnsi="Arial" w:cs="Arial"/>
          <w:sz w:val="20"/>
          <w:szCs w:val="20"/>
        </w:rPr>
        <w:t>standards</w:t>
      </w:r>
      <w:r w:rsidRPr="00144557">
        <w:rPr>
          <w:rFonts w:ascii="Arial" w:eastAsia="Thorndale AMT" w:hAnsi="Arial" w:cs="Arial"/>
          <w:sz w:val="20"/>
          <w:szCs w:val="20"/>
        </w:rPr>
        <w:t xml:space="preserve"> </w:t>
      </w:r>
      <w:r w:rsidRPr="00144557">
        <w:rPr>
          <w:rFonts w:ascii="Arial" w:hAnsi="Arial" w:cs="Arial"/>
          <w:sz w:val="20"/>
          <w:szCs w:val="20"/>
        </w:rPr>
        <w:t>for</w:t>
      </w:r>
      <w:r w:rsidRPr="00144557">
        <w:rPr>
          <w:rFonts w:ascii="Arial" w:eastAsia="Thorndale AMT" w:hAnsi="Arial" w:cs="Arial"/>
          <w:sz w:val="20"/>
          <w:szCs w:val="20"/>
        </w:rPr>
        <w:t xml:space="preserve"> </w:t>
      </w:r>
      <w:r w:rsidRPr="00144557">
        <w:rPr>
          <w:rFonts w:ascii="Arial" w:hAnsi="Arial" w:cs="Arial"/>
          <w:sz w:val="20"/>
          <w:szCs w:val="20"/>
        </w:rPr>
        <w:t>local</w:t>
      </w:r>
      <w:r w:rsidRPr="00144557">
        <w:rPr>
          <w:rFonts w:ascii="Arial" w:eastAsia="Thorndale AMT" w:hAnsi="Arial" w:cs="Arial"/>
          <w:sz w:val="20"/>
          <w:szCs w:val="20"/>
        </w:rPr>
        <w:t xml:space="preserve"> </w:t>
      </w:r>
      <w:r w:rsidRPr="00144557">
        <w:rPr>
          <w:rFonts w:ascii="Arial" w:hAnsi="Arial" w:cs="Arial"/>
          <w:sz w:val="20"/>
          <w:szCs w:val="20"/>
        </w:rPr>
        <w:t>needs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Identifying</w:t>
      </w:r>
      <w:r w:rsidRPr="00144557">
        <w:rPr>
          <w:rFonts w:ascii="Arial" w:eastAsia="Thorndale AMT" w:hAnsi="Arial" w:cs="Arial"/>
          <w:sz w:val="20"/>
          <w:szCs w:val="20"/>
        </w:rPr>
        <w:t xml:space="preserve"> </w:t>
      </w:r>
      <w:r w:rsidRPr="00144557">
        <w:rPr>
          <w:rFonts w:ascii="Arial" w:hAnsi="Arial" w:cs="Arial"/>
          <w:sz w:val="20"/>
          <w:szCs w:val="20"/>
        </w:rPr>
        <w:t>general</w:t>
      </w:r>
      <w:r w:rsidRPr="00144557">
        <w:rPr>
          <w:rFonts w:ascii="Arial" w:eastAsia="Thorndale AMT" w:hAnsi="Arial" w:cs="Arial"/>
          <w:sz w:val="20"/>
          <w:szCs w:val="20"/>
        </w:rPr>
        <w:t xml:space="preserve"> </w:t>
      </w:r>
      <w:r w:rsidRPr="00144557">
        <w:rPr>
          <w:rFonts w:ascii="Arial" w:hAnsi="Arial" w:cs="Arial"/>
          <w:sz w:val="20"/>
          <w:szCs w:val="20"/>
        </w:rPr>
        <w:t>education</w:t>
      </w:r>
      <w:r w:rsidRPr="00144557">
        <w:rPr>
          <w:rFonts w:ascii="Arial" w:eastAsia="Thorndale AMT" w:hAnsi="Arial" w:cs="Arial"/>
          <w:sz w:val="20"/>
          <w:szCs w:val="20"/>
        </w:rPr>
        <w:t xml:space="preserve"> </w:t>
      </w:r>
      <w:r w:rsidRPr="00144557">
        <w:rPr>
          <w:rFonts w:ascii="Arial" w:hAnsi="Arial" w:cs="Arial"/>
          <w:sz w:val="20"/>
          <w:szCs w:val="20"/>
        </w:rPr>
        <w:t>and</w:t>
      </w:r>
      <w:r w:rsidRPr="00144557">
        <w:rPr>
          <w:rFonts w:ascii="Arial" w:eastAsia="Thorndale AMT" w:hAnsi="Arial" w:cs="Arial"/>
          <w:sz w:val="20"/>
          <w:szCs w:val="20"/>
        </w:rPr>
        <w:t xml:space="preserve"> </w:t>
      </w:r>
      <w:r w:rsidRPr="00144557">
        <w:rPr>
          <w:rFonts w:ascii="Arial" w:hAnsi="Arial" w:cs="Arial"/>
          <w:sz w:val="20"/>
          <w:szCs w:val="20"/>
        </w:rPr>
        <w:t>related</w:t>
      </w:r>
      <w:r w:rsidRPr="00144557">
        <w:rPr>
          <w:rFonts w:ascii="Arial" w:eastAsia="Thorndale AMT" w:hAnsi="Arial" w:cs="Arial"/>
          <w:sz w:val="20"/>
          <w:szCs w:val="20"/>
        </w:rPr>
        <w:t xml:space="preserve"> </w:t>
      </w:r>
      <w:r w:rsidRPr="00144557">
        <w:rPr>
          <w:rFonts w:ascii="Arial" w:hAnsi="Arial" w:cs="Arial"/>
          <w:sz w:val="20"/>
          <w:szCs w:val="20"/>
        </w:rPr>
        <w:t>technical</w:t>
      </w:r>
      <w:r w:rsidRPr="00144557">
        <w:rPr>
          <w:rFonts w:ascii="Arial" w:eastAsia="Thorndale AMT" w:hAnsi="Arial" w:cs="Arial"/>
          <w:sz w:val="20"/>
          <w:szCs w:val="20"/>
        </w:rPr>
        <w:t xml:space="preserve"> </w:t>
      </w:r>
      <w:r w:rsidRPr="00144557">
        <w:rPr>
          <w:rFonts w:ascii="Arial" w:hAnsi="Arial" w:cs="Arial"/>
          <w:sz w:val="20"/>
          <w:szCs w:val="20"/>
        </w:rPr>
        <w:t>skills</w:t>
      </w:r>
      <w:r w:rsidRPr="00144557">
        <w:rPr>
          <w:rFonts w:ascii="Arial" w:eastAsia="Thorndale AMT" w:hAnsi="Arial" w:cs="Arial"/>
          <w:sz w:val="20"/>
          <w:szCs w:val="20"/>
        </w:rPr>
        <w:t xml:space="preserve"> </w:t>
      </w:r>
      <w:r w:rsidRPr="00144557">
        <w:rPr>
          <w:rFonts w:ascii="Arial" w:hAnsi="Arial" w:cs="Arial"/>
          <w:sz w:val="20"/>
          <w:szCs w:val="20"/>
        </w:rPr>
        <w:t>needed</w:t>
      </w:r>
      <w:r w:rsidRPr="00144557">
        <w:rPr>
          <w:rFonts w:ascii="Arial" w:eastAsia="Thorndale AMT" w:hAnsi="Arial" w:cs="Arial"/>
          <w:sz w:val="20"/>
          <w:szCs w:val="20"/>
        </w:rPr>
        <w:t xml:space="preserve"> </w:t>
      </w:r>
      <w:r w:rsidRPr="00144557">
        <w:rPr>
          <w:rFonts w:ascii="Arial" w:hAnsi="Arial" w:cs="Arial"/>
          <w:sz w:val="20"/>
          <w:szCs w:val="20"/>
        </w:rPr>
        <w:t>by</w:t>
      </w:r>
      <w:r w:rsidRPr="00144557">
        <w:rPr>
          <w:rFonts w:ascii="Arial" w:eastAsia="Thorndale AMT" w:hAnsi="Arial" w:cs="Arial"/>
          <w:sz w:val="20"/>
          <w:szCs w:val="20"/>
        </w:rPr>
        <w:t xml:space="preserve"> </w:t>
      </w:r>
      <w:r w:rsidRPr="00144557">
        <w:rPr>
          <w:rFonts w:ascii="Arial" w:hAnsi="Arial" w:cs="Arial"/>
          <w:sz w:val="20"/>
          <w:szCs w:val="20"/>
        </w:rPr>
        <w:t>graduates</w:t>
      </w:r>
    </w:p>
    <w:p w:rsidR="000E581C" w:rsidRPr="00144557" w:rsidRDefault="000E581C" w:rsidP="00AC4A5C">
      <w:pPr>
        <w:pStyle w:val="NoSpacing"/>
        <w:numPr>
          <w:ilvl w:val="0"/>
          <w:numId w:val="6"/>
        </w:numPr>
        <w:rPr>
          <w:rFonts w:ascii="Arial" w:hAnsi="Arial" w:cs="Arial"/>
          <w:sz w:val="20"/>
          <w:szCs w:val="20"/>
        </w:rPr>
      </w:pPr>
      <w:r w:rsidRPr="00144557">
        <w:rPr>
          <w:rFonts w:ascii="Arial" w:hAnsi="Arial" w:cs="Arial"/>
          <w:sz w:val="20"/>
          <w:szCs w:val="20"/>
        </w:rPr>
        <w:t>Recommending</w:t>
      </w:r>
      <w:r w:rsidRPr="00144557">
        <w:rPr>
          <w:rFonts w:ascii="Arial" w:eastAsia="Thorndale AMT" w:hAnsi="Arial" w:cs="Arial"/>
          <w:sz w:val="20"/>
          <w:szCs w:val="20"/>
        </w:rPr>
        <w:t xml:space="preserve"> </w:t>
      </w:r>
      <w:r w:rsidRPr="00144557">
        <w:rPr>
          <w:rFonts w:ascii="Arial" w:hAnsi="Arial" w:cs="Arial"/>
          <w:sz w:val="20"/>
          <w:szCs w:val="20"/>
        </w:rPr>
        <w:t>equipment</w:t>
      </w:r>
      <w:r w:rsidRPr="00144557">
        <w:rPr>
          <w:rFonts w:ascii="Arial" w:eastAsia="Thorndale AMT" w:hAnsi="Arial" w:cs="Arial"/>
          <w:sz w:val="20"/>
          <w:szCs w:val="20"/>
        </w:rPr>
        <w:t xml:space="preserve"> </w:t>
      </w:r>
      <w:r w:rsidRPr="00144557">
        <w:rPr>
          <w:rFonts w:ascii="Arial" w:hAnsi="Arial" w:cs="Arial"/>
          <w:sz w:val="20"/>
          <w:szCs w:val="20"/>
        </w:rPr>
        <w:t>to</w:t>
      </w:r>
      <w:r w:rsidRPr="00144557">
        <w:rPr>
          <w:rFonts w:ascii="Arial" w:eastAsia="Thorndale AMT" w:hAnsi="Arial" w:cs="Arial"/>
          <w:sz w:val="20"/>
          <w:szCs w:val="20"/>
        </w:rPr>
        <w:t xml:space="preserve"> </w:t>
      </w:r>
      <w:r w:rsidRPr="00144557">
        <w:rPr>
          <w:rFonts w:ascii="Arial" w:hAnsi="Arial" w:cs="Arial"/>
          <w:sz w:val="20"/>
          <w:szCs w:val="20"/>
        </w:rPr>
        <w:t>support</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p>
    <w:p w:rsidR="00C26FFA" w:rsidRDefault="00434C8B" w:rsidP="00877F64">
      <w:pPr>
        <w:pStyle w:val="NoSpacing"/>
        <w:rPr>
          <w:rFonts w:ascii="Arial" w:hAnsi="Arial" w:cs="Arial"/>
          <w:sz w:val="20"/>
          <w:szCs w:val="20"/>
        </w:rPr>
      </w:pPr>
    </w:p>
    <w:p w:rsidR="00886BF9" w:rsidRDefault="00886BF9" w:rsidP="00877F64">
      <w:pPr>
        <w:pStyle w:val="NoSpacing"/>
        <w:rPr>
          <w:rFonts w:ascii="Arial" w:hAnsi="Arial" w:cs="Arial"/>
          <w:sz w:val="20"/>
          <w:szCs w:val="20"/>
        </w:rPr>
      </w:pPr>
    </w:p>
    <w:sectPr w:rsidR="00886BF9" w:rsidSect="000E58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A1ABF"/>
    <w:multiLevelType w:val="multilevel"/>
    <w:tmpl w:val="B1C8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15:restartNumberingAfterBreak="0">
    <w:nsid w:val="73153A8D"/>
    <w:multiLevelType w:val="hybridMultilevel"/>
    <w:tmpl w:val="3CBA0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4"/>
  </w:num>
  <w:num w:numId="4">
    <w:abstractNumId w:val="2"/>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BD"/>
    <w:rsid w:val="00021DBB"/>
    <w:rsid w:val="00030613"/>
    <w:rsid w:val="00064335"/>
    <w:rsid w:val="00097C02"/>
    <w:rsid w:val="000B2337"/>
    <w:rsid w:val="000B782D"/>
    <w:rsid w:val="000E581C"/>
    <w:rsid w:val="000F18B1"/>
    <w:rsid w:val="000F5D28"/>
    <w:rsid w:val="001076FA"/>
    <w:rsid w:val="0011348D"/>
    <w:rsid w:val="00127C95"/>
    <w:rsid w:val="00143D3F"/>
    <w:rsid w:val="00144557"/>
    <w:rsid w:val="00147E97"/>
    <w:rsid w:val="0015139F"/>
    <w:rsid w:val="0016239E"/>
    <w:rsid w:val="001629E5"/>
    <w:rsid w:val="00171F33"/>
    <w:rsid w:val="00183555"/>
    <w:rsid w:val="001853EE"/>
    <w:rsid w:val="001B4063"/>
    <w:rsid w:val="001C5C5A"/>
    <w:rsid w:val="001C74B2"/>
    <w:rsid w:val="001E21E2"/>
    <w:rsid w:val="00205855"/>
    <w:rsid w:val="002113BD"/>
    <w:rsid w:val="00222D6C"/>
    <w:rsid w:val="00225662"/>
    <w:rsid w:val="00235C5A"/>
    <w:rsid w:val="00292EAD"/>
    <w:rsid w:val="002A68B5"/>
    <w:rsid w:val="002B2353"/>
    <w:rsid w:val="002E1E59"/>
    <w:rsid w:val="00321E58"/>
    <w:rsid w:val="003249DD"/>
    <w:rsid w:val="003345F9"/>
    <w:rsid w:val="0034634A"/>
    <w:rsid w:val="003522E8"/>
    <w:rsid w:val="00352B3C"/>
    <w:rsid w:val="00355FFB"/>
    <w:rsid w:val="00361AA6"/>
    <w:rsid w:val="00371B45"/>
    <w:rsid w:val="00380C0E"/>
    <w:rsid w:val="003863A2"/>
    <w:rsid w:val="003920E9"/>
    <w:rsid w:val="00393A90"/>
    <w:rsid w:val="003A77AA"/>
    <w:rsid w:val="003A7F08"/>
    <w:rsid w:val="003D42FE"/>
    <w:rsid w:val="003E75F8"/>
    <w:rsid w:val="003F5969"/>
    <w:rsid w:val="00403C62"/>
    <w:rsid w:val="00405EDB"/>
    <w:rsid w:val="004257D9"/>
    <w:rsid w:val="00434C8B"/>
    <w:rsid w:val="0044124B"/>
    <w:rsid w:val="00447C22"/>
    <w:rsid w:val="004506B3"/>
    <w:rsid w:val="004739F5"/>
    <w:rsid w:val="004778A7"/>
    <w:rsid w:val="00482AEE"/>
    <w:rsid w:val="004C78E6"/>
    <w:rsid w:val="004D0DA5"/>
    <w:rsid w:val="004D4F55"/>
    <w:rsid w:val="004E2B05"/>
    <w:rsid w:val="004E7471"/>
    <w:rsid w:val="004F17DF"/>
    <w:rsid w:val="004F3FAC"/>
    <w:rsid w:val="0050490D"/>
    <w:rsid w:val="005209C0"/>
    <w:rsid w:val="005317B5"/>
    <w:rsid w:val="0053342D"/>
    <w:rsid w:val="00534F87"/>
    <w:rsid w:val="00542650"/>
    <w:rsid w:val="005637EE"/>
    <w:rsid w:val="00572C2A"/>
    <w:rsid w:val="00581396"/>
    <w:rsid w:val="00584C18"/>
    <w:rsid w:val="00590750"/>
    <w:rsid w:val="00592BBB"/>
    <w:rsid w:val="005B4892"/>
    <w:rsid w:val="005B57D9"/>
    <w:rsid w:val="005D2441"/>
    <w:rsid w:val="005D41E2"/>
    <w:rsid w:val="005D48C5"/>
    <w:rsid w:val="005D6D9E"/>
    <w:rsid w:val="00601A23"/>
    <w:rsid w:val="006106B4"/>
    <w:rsid w:val="006439AA"/>
    <w:rsid w:val="0064494A"/>
    <w:rsid w:val="00677855"/>
    <w:rsid w:val="00694B01"/>
    <w:rsid w:val="00697D07"/>
    <w:rsid w:val="006A0CF8"/>
    <w:rsid w:val="006A2EE5"/>
    <w:rsid w:val="006B7416"/>
    <w:rsid w:val="006B7BAB"/>
    <w:rsid w:val="006C3EB6"/>
    <w:rsid w:val="006E2A16"/>
    <w:rsid w:val="006F285E"/>
    <w:rsid w:val="007150E8"/>
    <w:rsid w:val="00723F61"/>
    <w:rsid w:val="007346B7"/>
    <w:rsid w:val="00747A03"/>
    <w:rsid w:val="0075130B"/>
    <w:rsid w:val="007A2705"/>
    <w:rsid w:val="007A64D3"/>
    <w:rsid w:val="007C0B04"/>
    <w:rsid w:val="007C35AF"/>
    <w:rsid w:val="007D329B"/>
    <w:rsid w:val="0080671F"/>
    <w:rsid w:val="00813BF3"/>
    <w:rsid w:val="00813C5A"/>
    <w:rsid w:val="0082752B"/>
    <w:rsid w:val="008400B9"/>
    <w:rsid w:val="00873964"/>
    <w:rsid w:val="00873B06"/>
    <w:rsid w:val="00877F64"/>
    <w:rsid w:val="00886BF9"/>
    <w:rsid w:val="00897059"/>
    <w:rsid w:val="008A3FCF"/>
    <w:rsid w:val="008B3019"/>
    <w:rsid w:val="008B4DDF"/>
    <w:rsid w:val="008B710D"/>
    <w:rsid w:val="008F5B83"/>
    <w:rsid w:val="009179B4"/>
    <w:rsid w:val="009306DE"/>
    <w:rsid w:val="00936C85"/>
    <w:rsid w:val="00936F2E"/>
    <w:rsid w:val="00957C7B"/>
    <w:rsid w:val="00963E7F"/>
    <w:rsid w:val="00997792"/>
    <w:rsid w:val="009D0E98"/>
    <w:rsid w:val="009E0021"/>
    <w:rsid w:val="009F769E"/>
    <w:rsid w:val="00A12B5C"/>
    <w:rsid w:val="00A34459"/>
    <w:rsid w:val="00A34A81"/>
    <w:rsid w:val="00A50243"/>
    <w:rsid w:val="00A541C2"/>
    <w:rsid w:val="00A5496D"/>
    <w:rsid w:val="00A558BD"/>
    <w:rsid w:val="00A57585"/>
    <w:rsid w:val="00A607CB"/>
    <w:rsid w:val="00A84F29"/>
    <w:rsid w:val="00AA1850"/>
    <w:rsid w:val="00AB0009"/>
    <w:rsid w:val="00AC4A5C"/>
    <w:rsid w:val="00AE606F"/>
    <w:rsid w:val="00AF10A9"/>
    <w:rsid w:val="00AF5DE1"/>
    <w:rsid w:val="00B427CC"/>
    <w:rsid w:val="00B4350F"/>
    <w:rsid w:val="00B46E98"/>
    <w:rsid w:val="00B5479C"/>
    <w:rsid w:val="00B55EC8"/>
    <w:rsid w:val="00B75702"/>
    <w:rsid w:val="00B8189E"/>
    <w:rsid w:val="00B975EB"/>
    <w:rsid w:val="00BA0C1C"/>
    <w:rsid w:val="00BB65D2"/>
    <w:rsid w:val="00BC032B"/>
    <w:rsid w:val="00BC0F5A"/>
    <w:rsid w:val="00BC3589"/>
    <w:rsid w:val="00BD3239"/>
    <w:rsid w:val="00BF7742"/>
    <w:rsid w:val="00C026DB"/>
    <w:rsid w:val="00C04C06"/>
    <w:rsid w:val="00C26B8C"/>
    <w:rsid w:val="00C27062"/>
    <w:rsid w:val="00C40D10"/>
    <w:rsid w:val="00C4192A"/>
    <w:rsid w:val="00C55B8B"/>
    <w:rsid w:val="00C8698B"/>
    <w:rsid w:val="00C86B70"/>
    <w:rsid w:val="00CA2F41"/>
    <w:rsid w:val="00CA70DA"/>
    <w:rsid w:val="00CD223B"/>
    <w:rsid w:val="00CF6F18"/>
    <w:rsid w:val="00D045B7"/>
    <w:rsid w:val="00D071FC"/>
    <w:rsid w:val="00D36AB4"/>
    <w:rsid w:val="00D40CB2"/>
    <w:rsid w:val="00D46633"/>
    <w:rsid w:val="00D7214B"/>
    <w:rsid w:val="00D75AE6"/>
    <w:rsid w:val="00DC571D"/>
    <w:rsid w:val="00E0630A"/>
    <w:rsid w:val="00E15AA8"/>
    <w:rsid w:val="00E20C60"/>
    <w:rsid w:val="00E6632A"/>
    <w:rsid w:val="00E7172B"/>
    <w:rsid w:val="00E92703"/>
    <w:rsid w:val="00EA702A"/>
    <w:rsid w:val="00EB079C"/>
    <w:rsid w:val="00EB1EA8"/>
    <w:rsid w:val="00EB33F4"/>
    <w:rsid w:val="00EE0721"/>
    <w:rsid w:val="00EE0D0D"/>
    <w:rsid w:val="00F37611"/>
    <w:rsid w:val="00F435AA"/>
    <w:rsid w:val="00F462C2"/>
    <w:rsid w:val="00F50D56"/>
    <w:rsid w:val="00F5431D"/>
    <w:rsid w:val="00F8324B"/>
    <w:rsid w:val="00F95B0D"/>
    <w:rsid w:val="00FA7FCE"/>
    <w:rsid w:val="00FB44E4"/>
    <w:rsid w:val="00FB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0A53D7-BCE3-47FA-8707-CCDF2A88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80671F"/>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 w:type="paragraph" w:styleId="ListParagraph">
    <w:name w:val="List Paragraph"/>
    <w:basedOn w:val="Normal"/>
    <w:uiPriority w:val="34"/>
    <w:qFormat/>
    <w:rsid w:val="005D6D9E"/>
    <w:pPr>
      <w:ind w:left="720"/>
      <w:contextualSpacing/>
    </w:pPr>
  </w:style>
  <w:style w:type="character" w:customStyle="1" w:styleId="Heading3Char">
    <w:name w:val="Heading 3 Char"/>
    <w:basedOn w:val="DefaultParagraphFont"/>
    <w:link w:val="Heading3"/>
    <w:uiPriority w:val="9"/>
    <w:rsid w:val="0080671F"/>
    <w:rPr>
      <w:rFonts w:ascii="Times New Roman" w:eastAsia="Times New Roman" w:hAnsi="Times New Roman"/>
      <w:b/>
      <w:bCs/>
      <w:sz w:val="27"/>
      <w:szCs w:val="27"/>
    </w:rPr>
  </w:style>
  <w:style w:type="character" w:customStyle="1" w:styleId="apple-converted-space">
    <w:name w:val="apple-converted-space"/>
    <w:basedOn w:val="DefaultParagraphFont"/>
    <w:rsid w:val="0080671F"/>
  </w:style>
  <w:style w:type="paragraph" w:styleId="NormalWeb">
    <w:name w:val="Normal (Web)"/>
    <w:basedOn w:val="Normal"/>
    <w:uiPriority w:val="99"/>
    <w:semiHidden/>
    <w:unhideWhenUsed/>
    <w:rsid w:val="0080671F"/>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F2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0393">
      <w:bodyDiv w:val="1"/>
      <w:marLeft w:val="0"/>
      <w:marRight w:val="0"/>
      <w:marTop w:val="0"/>
      <w:marBottom w:val="0"/>
      <w:divBdr>
        <w:top w:val="none" w:sz="0" w:space="0" w:color="auto"/>
        <w:left w:val="none" w:sz="0" w:space="0" w:color="auto"/>
        <w:bottom w:val="none" w:sz="0" w:space="0" w:color="auto"/>
        <w:right w:val="none" w:sz="0" w:space="0" w:color="auto"/>
      </w:divBdr>
    </w:div>
    <w:div w:id="138421445">
      <w:bodyDiv w:val="1"/>
      <w:marLeft w:val="0"/>
      <w:marRight w:val="0"/>
      <w:marTop w:val="0"/>
      <w:marBottom w:val="0"/>
      <w:divBdr>
        <w:top w:val="none" w:sz="0" w:space="0" w:color="auto"/>
        <w:left w:val="none" w:sz="0" w:space="0" w:color="auto"/>
        <w:bottom w:val="none" w:sz="0" w:space="0" w:color="auto"/>
        <w:right w:val="none" w:sz="0" w:space="0" w:color="auto"/>
      </w:divBdr>
    </w:div>
    <w:div w:id="260913686">
      <w:bodyDiv w:val="1"/>
      <w:marLeft w:val="0"/>
      <w:marRight w:val="0"/>
      <w:marTop w:val="0"/>
      <w:marBottom w:val="0"/>
      <w:divBdr>
        <w:top w:val="none" w:sz="0" w:space="0" w:color="auto"/>
        <w:left w:val="none" w:sz="0" w:space="0" w:color="auto"/>
        <w:bottom w:val="none" w:sz="0" w:space="0" w:color="auto"/>
        <w:right w:val="none" w:sz="0" w:space="0" w:color="auto"/>
      </w:divBdr>
      <w:divsChild>
        <w:div w:id="1066301409">
          <w:marLeft w:val="0"/>
          <w:marRight w:val="0"/>
          <w:marTop w:val="0"/>
          <w:marBottom w:val="0"/>
          <w:divBdr>
            <w:top w:val="none" w:sz="0" w:space="0" w:color="auto"/>
            <w:left w:val="none" w:sz="0" w:space="0" w:color="auto"/>
            <w:bottom w:val="none" w:sz="0" w:space="0" w:color="auto"/>
            <w:right w:val="none" w:sz="0" w:space="0" w:color="auto"/>
          </w:divBdr>
        </w:div>
      </w:divsChild>
    </w:div>
    <w:div w:id="580287093">
      <w:bodyDiv w:val="1"/>
      <w:marLeft w:val="0"/>
      <w:marRight w:val="0"/>
      <w:marTop w:val="0"/>
      <w:marBottom w:val="0"/>
      <w:divBdr>
        <w:top w:val="none" w:sz="0" w:space="0" w:color="auto"/>
        <w:left w:val="none" w:sz="0" w:space="0" w:color="auto"/>
        <w:bottom w:val="none" w:sz="0" w:space="0" w:color="auto"/>
        <w:right w:val="none" w:sz="0" w:space="0" w:color="auto"/>
      </w:divBdr>
      <w:divsChild>
        <w:div w:id="101611997">
          <w:marLeft w:val="0"/>
          <w:marRight w:val="0"/>
          <w:marTop w:val="0"/>
          <w:marBottom w:val="0"/>
          <w:divBdr>
            <w:top w:val="none" w:sz="0" w:space="0" w:color="auto"/>
            <w:left w:val="none" w:sz="0" w:space="0" w:color="auto"/>
            <w:bottom w:val="none" w:sz="0" w:space="0" w:color="auto"/>
            <w:right w:val="none" w:sz="0" w:space="0" w:color="auto"/>
          </w:divBdr>
        </w:div>
        <w:div w:id="1159420444">
          <w:marLeft w:val="0"/>
          <w:marRight w:val="0"/>
          <w:marTop w:val="0"/>
          <w:marBottom w:val="0"/>
          <w:divBdr>
            <w:top w:val="none" w:sz="0" w:space="0" w:color="auto"/>
            <w:left w:val="none" w:sz="0" w:space="0" w:color="auto"/>
            <w:bottom w:val="none" w:sz="0" w:space="0" w:color="auto"/>
            <w:right w:val="none" w:sz="0" w:space="0" w:color="auto"/>
          </w:divBdr>
        </w:div>
        <w:div w:id="2051226825">
          <w:marLeft w:val="0"/>
          <w:marRight w:val="0"/>
          <w:marTop w:val="0"/>
          <w:marBottom w:val="0"/>
          <w:divBdr>
            <w:top w:val="none" w:sz="0" w:space="0" w:color="auto"/>
            <w:left w:val="none" w:sz="0" w:space="0" w:color="auto"/>
            <w:bottom w:val="none" w:sz="0" w:space="0" w:color="auto"/>
            <w:right w:val="none" w:sz="0" w:space="0" w:color="auto"/>
          </w:divBdr>
        </w:div>
        <w:div w:id="2011056269">
          <w:marLeft w:val="0"/>
          <w:marRight w:val="0"/>
          <w:marTop w:val="0"/>
          <w:marBottom w:val="0"/>
          <w:divBdr>
            <w:top w:val="none" w:sz="0" w:space="0" w:color="auto"/>
            <w:left w:val="none" w:sz="0" w:space="0" w:color="auto"/>
            <w:bottom w:val="none" w:sz="0" w:space="0" w:color="auto"/>
            <w:right w:val="none" w:sz="0" w:space="0" w:color="auto"/>
          </w:divBdr>
        </w:div>
        <w:div w:id="1694454931">
          <w:marLeft w:val="0"/>
          <w:marRight w:val="0"/>
          <w:marTop w:val="0"/>
          <w:marBottom w:val="0"/>
          <w:divBdr>
            <w:top w:val="none" w:sz="0" w:space="0" w:color="auto"/>
            <w:left w:val="none" w:sz="0" w:space="0" w:color="auto"/>
            <w:bottom w:val="none" w:sz="0" w:space="0" w:color="auto"/>
            <w:right w:val="none" w:sz="0" w:space="0" w:color="auto"/>
          </w:divBdr>
        </w:div>
        <w:div w:id="448360994">
          <w:marLeft w:val="0"/>
          <w:marRight w:val="0"/>
          <w:marTop w:val="0"/>
          <w:marBottom w:val="0"/>
          <w:divBdr>
            <w:top w:val="none" w:sz="0" w:space="0" w:color="auto"/>
            <w:left w:val="none" w:sz="0" w:space="0" w:color="auto"/>
            <w:bottom w:val="none" w:sz="0" w:space="0" w:color="auto"/>
            <w:right w:val="none" w:sz="0" w:space="0" w:color="auto"/>
          </w:divBdr>
        </w:div>
        <w:div w:id="527260333">
          <w:marLeft w:val="0"/>
          <w:marRight w:val="0"/>
          <w:marTop w:val="0"/>
          <w:marBottom w:val="0"/>
          <w:divBdr>
            <w:top w:val="none" w:sz="0" w:space="0" w:color="auto"/>
            <w:left w:val="none" w:sz="0" w:space="0" w:color="auto"/>
            <w:bottom w:val="none" w:sz="0" w:space="0" w:color="auto"/>
            <w:right w:val="none" w:sz="0" w:space="0" w:color="auto"/>
          </w:divBdr>
        </w:div>
        <w:div w:id="837309627">
          <w:marLeft w:val="0"/>
          <w:marRight w:val="0"/>
          <w:marTop w:val="0"/>
          <w:marBottom w:val="0"/>
          <w:divBdr>
            <w:top w:val="none" w:sz="0" w:space="0" w:color="auto"/>
            <w:left w:val="none" w:sz="0" w:space="0" w:color="auto"/>
            <w:bottom w:val="none" w:sz="0" w:space="0" w:color="auto"/>
            <w:right w:val="none" w:sz="0" w:space="0" w:color="auto"/>
          </w:divBdr>
        </w:div>
        <w:div w:id="817845312">
          <w:marLeft w:val="0"/>
          <w:marRight w:val="0"/>
          <w:marTop w:val="0"/>
          <w:marBottom w:val="0"/>
          <w:divBdr>
            <w:top w:val="none" w:sz="0" w:space="0" w:color="auto"/>
            <w:left w:val="none" w:sz="0" w:space="0" w:color="auto"/>
            <w:bottom w:val="none" w:sz="0" w:space="0" w:color="auto"/>
            <w:right w:val="none" w:sz="0" w:space="0" w:color="auto"/>
          </w:divBdr>
        </w:div>
        <w:div w:id="1319461667">
          <w:marLeft w:val="0"/>
          <w:marRight w:val="0"/>
          <w:marTop w:val="0"/>
          <w:marBottom w:val="0"/>
          <w:divBdr>
            <w:top w:val="none" w:sz="0" w:space="0" w:color="auto"/>
            <w:left w:val="none" w:sz="0" w:space="0" w:color="auto"/>
            <w:bottom w:val="none" w:sz="0" w:space="0" w:color="auto"/>
            <w:right w:val="none" w:sz="0" w:space="0" w:color="auto"/>
          </w:divBdr>
        </w:div>
        <w:div w:id="1553882778">
          <w:marLeft w:val="0"/>
          <w:marRight w:val="0"/>
          <w:marTop w:val="0"/>
          <w:marBottom w:val="0"/>
          <w:divBdr>
            <w:top w:val="none" w:sz="0" w:space="0" w:color="auto"/>
            <w:left w:val="none" w:sz="0" w:space="0" w:color="auto"/>
            <w:bottom w:val="none" w:sz="0" w:space="0" w:color="auto"/>
            <w:right w:val="none" w:sz="0" w:space="0" w:color="auto"/>
          </w:divBdr>
        </w:div>
        <w:div w:id="1697268784">
          <w:marLeft w:val="0"/>
          <w:marRight w:val="0"/>
          <w:marTop w:val="0"/>
          <w:marBottom w:val="0"/>
          <w:divBdr>
            <w:top w:val="none" w:sz="0" w:space="0" w:color="auto"/>
            <w:left w:val="none" w:sz="0" w:space="0" w:color="auto"/>
            <w:bottom w:val="none" w:sz="0" w:space="0" w:color="auto"/>
            <w:right w:val="none" w:sz="0" w:space="0" w:color="auto"/>
          </w:divBdr>
        </w:div>
        <w:div w:id="2042433788">
          <w:marLeft w:val="0"/>
          <w:marRight w:val="0"/>
          <w:marTop w:val="0"/>
          <w:marBottom w:val="0"/>
          <w:divBdr>
            <w:top w:val="none" w:sz="0" w:space="0" w:color="auto"/>
            <w:left w:val="none" w:sz="0" w:space="0" w:color="auto"/>
            <w:bottom w:val="none" w:sz="0" w:space="0" w:color="auto"/>
            <w:right w:val="none" w:sz="0" w:space="0" w:color="auto"/>
          </w:divBdr>
        </w:div>
        <w:div w:id="734084404">
          <w:marLeft w:val="0"/>
          <w:marRight w:val="0"/>
          <w:marTop w:val="0"/>
          <w:marBottom w:val="0"/>
          <w:divBdr>
            <w:top w:val="none" w:sz="0" w:space="0" w:color="auto"/>
            <w:left w:val="none" w:sz="0" w:space="0" w:color="auto"/>
            <w:bottom w:val="none" w:sz="0" w:space="0" w:color="auto"/>
            <w:right w:val="none" w:sz="0" w:space="0" w:color="auto"/>
          </w:divBdr>
        </w:div>
        <w:div w:id="2141263954">
          <w:marLeft w:val="0"/>
          <w:marRight w:val="0"/>
          <w:marTop w:val="0"/>
          <w:marBottom w:val="0"/>
          <w:divBdr>
            <w:top w:val="none" w:sz="0" w:space="0" w:color="auto"/>
            <w:left w:val="none" w:sz="0" w:space="0" w:color="auto"/>
            <w:bottom w:val="none" w:sz="0" w:space="0" w:color="auto"/>
            <w:right w:val="none" w:sz="0" w:space="0" w:color="auto"/>
          </w:divBdr>
        </w:div>
        <w:div w:id="589965331">
          <w:marLeft w:val="0"/>
          <w:marRight w:val="0"/>
          <w:marTop w:val="0"/>
          <w:marBottom w:val="0"/>
          <w:divBdr>
            <w:top w:val="none" w:sz="0" w:space="0" w:color="auto"/>
            <w:left w:val="none" w:sz="0" w:space="0" w:color="auto"/>
            <w:bottom w:val="none" w:sz="0" w:space="0" w:color="auto"/>
            <w:right w:val="none" w:sz="0" w:space="0" w:color="auto"/>
          </w:divBdr>
        </w:div>
        <w:div w:id="1913545912">
          <w:marLeft w:val="0"/>
          <w:marRight w:val="0"/>
          <w:marTop w:val="0"/>
          <w:marBottom w:val="0"/>
          <w:divBdr>
            <w:top w:val="none" w:sz="0" w:space="0" w:color="auto"/>
            <w:left w:val="none" w:sz="0" w:space="0" w:color="auto"/>
            <w:bottom w:val="none" w:sz="0" w:space="0" w:color="auto"/>
            <w:right w:val="none" w:sz="0" w:space="0" w:color="auto"/>
          </w:divBdr>
        </w:div>
        <w:div w:id="2088764517">
          <w:marLeft w:val="0"/>
          <w:marRight w:val="0"/>
          <w:marTop w:val="0"/>
          <w:marBottom w:val="0"/>
          <w:divBdr>
            <w:top w:val="none" w:sz="0" w:space="0" w:color="auto"/>
            <w:left w:val="none" w:sz="0" w:space="0" w:color="auto"/>
            <w:bottom w:val="none" w:sz="0" w:space="0" w:color="auto"/>
            <w:right w:val="none" w:sz="0" w:space="0" w:color="auto"/>
          </w:divBdr>
        </w:div>
      </w:divsChild>
    </w:div>
    <w:div w:id="692614546">
      <w:bodyDiv w:val="1"/>
      <w:marLeft w:val="0"/>
      <w:marRight w:val="0"/>
      <w:marTop w:val="0"/>
      <w:marBottom w:val="0"/>
      <w:divBdr>
        <w:top w:val="none" w:sz="0" w:space="0" w:color="auto"/>
        <w:left w:val="none" w:sz="0" w:space="0" w:color="auto"/>
        <w:bottom w:val="none" w:sz="0" w:space="0" w:color="auto"/>
        <w:right w:val="none" w:sz="0" w:space="0" w:color="auto"/>
      </w:divBdr>
      <w:divsChild>
        <w:div w:id="733620153">
          <w:marLeft w:val="0"/>
          <w:marRight w:val="0"/>
          <w:marTop w:val="0"/>
          <w:marBottom w:val="0"/>
          <w:divBdr>
            <w:top w:val="none" w:sz="0" w:space="0" w:color="auto"/>
            <w:left w:val="none" w:sz="0" w:space="0" w:color="auto"/>
            <w:bottom w:val="none" w:sz="0" w:space="0" w:color="auto"/>
            <w:right w:val="none" w:sz="0" w:space="0" w:color="auto"/>
          </w:divBdr>
        </w:div>
        <w:div w:id="2147114890">
          <w:marLeft w:val="0"/>
          <w:marRight w:val="0"/>
          <w:marTop w:val="0"/>
          <w:marBottom w:val="0"/>
          <w:divBdr>
            <w:top w:val="none" w:sz="0" w:space="0" w:color="auto"/>
            <w:left w:val="none" w:sz="0" w:space="0" w:color="auto"/>
            <w:bottom w:val="none" w:sz="0" w:space="0" w:color="auto"/>
            <w:right w:val="none" w:sz="0" w:space="0" w:color="auto"/>
          </w:divBdr>
        </w:div>
        <w:div w:id="1670676143">
          <w:marLeft w:val="0"/>
          <w:marRight w:val="0"/>
          <w:marTop w:val="0"/>
          <w:marBottom w:val="0"/>
          <w:divBdr>
            <w:top w:val="none" w:sz="0" w:space="0" w:color="auto"/>
            <w:left w:val="none" w:sz="0" w:space="0" w:color="auto"/>
            <w:bottom w:val="none" w:sz="0" w:space="0" w:color="auto"/>
            <w:right w:val="none" w:sz="0" w:space="0" w:color="auto"/>
          </w:divBdr>
        </w:div>
        <w:div w:id="960496083">
          <w:marLeft w:val="0"/>
          <w:marRight w:val="0"/>
          <w:marTop w:val="0"/>
          <w:marBottom w:val="0"/>
          <w:divBdr>
            <w:top w:val="none" w:sz="0" w:space="0" w:color="auto"/>
            <w:left w:val="none" w:sz="0" w:space="0" w:color="auto"/>
            <w:bottom w:val="none" w:sz="0" w:space="0" w:color="auto"/>
            <w:right w:val="none" w:sz="0" w:space="0" w:color="auto"/>
          </w:divBdr>
        </w:div>
        <w:div w:id="2120681475">
          <w:marLeft w:val="0"/>
          <w:marRight w:val="0"/>
          <w:marTop w:val="0"/>
          <w:marBottom w:val="0"/>
          <w:divBdr>
            <w:top w:val="none" w:sz="0" w:space="0" w:color="auto"/>
            <w:left w:val="none" w:sz="0" w:space="0" w:color="auto"/>
            <w:bottom w:val="none" w:sz="0" w:space="0" w:color="auto"/>
            <w:right w:val="none" w:sz="0" w:space="0" w:color="auto"/>
          </w:divBdr>
        </w:div>
        <w:div w:id="1599673114">
          <w:marLeft w:val="0"/>
          <w:marRight w:val="0"/>
          <w:marTop w:val="0"/>
          <w:marBottom w:val="0"/>
          <w:divBdr>
            <w:top w:val="none" w:sz="0" w:space="0" w:color="auto"/>
            <w:left w:val="none" w:sz="0" w:space="0" w:color="auto"/>
            <w:bottom w:val="none" w:sz="0" w:space="0" w:color="auto"/>
            <w:right w:val="none" w:sz="0" w:space="0" w:color="auto"/>
          </w:divBdr>
        </w:div>
        <w:div w:id="1519806418">
          <w:marLeft w:val="0"/>
          <w:marRight w:val="0"/>
          <w:marTop w:val="0"/>
          <w:marBottom w:val="0"/>
          <w:divBdr>
            <w:top w:val="none" w:sz="0" w:space="0" w:color="auto"/>
            <w:left w:val="none" w:sz="0" w:space="0" w:color="auto"/>
            <w:bottom w:val="none" w:sz="0" w:space="0" w:color="auto"/>
            <w:right w:val="none" w:sz="0" w:space="0" w:color="auto"/>
          </w:divBdr>
        </w:div>
        <w:div w:id="342318013">
          <w:marLeft w:val="0"/>
          <w:marRight w:val="0"/>
          <w:marTop w:val="0"/>
          <w:marBottom w:val="0"/>
          <w:divBdr>
            <w:top w:val="none" w:sz="0" w:space="0" w:color="auto"/>
            <w:left w:val="none" w:sz="0" w:space="0" w:color="auto"/>
            <w:bottom w:val="none" w:sz="0" w:space="0" w:color="auto"/>
            <w:right w:val="none" w:sz="0" w:space="0" w:color="auto"/>
          </w:divBdr>
        </w:div>
        <w:div w:id="166403742">
          <w:marLeft w:val="0"/>
          <w:marRight w:val="0"/>
          <w:marTop w:val="0"/>
          <w:marBottom w:val="0"/>
          <w:divBdr>
            <w:top w:val="none" w:sz="0" w:space="0" w:color="auto"/>
            <w:left w:val="none" w:sz="0" w:space="0" w:color="auto"/>
            <w:bottom w:val="none" w:sz="0" w:space="0" w:color="auto"/>
            <w:right w:val="none" w:sz="0" w:space="0" w:color="auto"/>
          </w:divBdr>
        </w:div>
        <w:div w:id="907305713">
          <w:marLeft w:val="0"/>
          <w:marRight w:val="0"/>
          <w:marTop w:val="0"/>
          <w:marBottom w:val="0"/>
          <w:divBdr>
            <w:top w:val="none" w:sz="0" w:space="0" w:color="auto"/>
            <w:left w:val="none" w:sz="0" w:space="0" w:color="auto"/>
            <w:bottom w:val="none" w:sz="0" w:space="0" w:color="auto"/>
            <w:right w:val="none" w:sz="0" w:space="0" w:color="auto"/>
          </w:divBdr>
        </w:div>
        <w:div w:id="1434862188">
          <w:marLeft w:val="0"/>
          <w:marRight w:val="0"/>
          <w:marTop w:val="0"/>
          <w:marBottom w:val="0"/>
          <w:divBdr>
            <w:top w:val="none" w:sz="0" w:space="0" w:color="auto"/>
            <w:left w:val="none" w:sz="0" w:space="0" w:color="auto"/>
            <w:bottom w:val="none" w:sz="0" w:space="0" w:color="auto"/>
            <w:right w:val="none" w:sz="0" w:space="0" w:color="auto"/>
          </w:divBdr>
        </w:div>
        <w:div w:id="1359699724">
          <w:marLeft w:val="0"/>
          <w:marRight w:val="0"/>
          <w:marTop w:val="0"/>
          <w:marBottom w:val="0"/>
          <w:divBdr>
            <w:top w:val="none" w:sz="0" w:space="0" w:color="auto"/>
            <w:left w:val="none" w:sz="0" w:space="0" w:color="auto"/>
            <w:bottom w:val="none" w:sz="0" w:space="0" w:color="auto"/>
            <w:right w:val="none" w:sz="0" w:space="0" w:color="auto"/>
          </w:divBdr>
        </w:div>
        <w:div w:id="1822305007">
          <w:marLeft w:val="0"/>
          <w:marRight w:val="0"/>
          <w:marTop w:val="0"/>
          <w:marBottom w:val="0"/>
          <w:divBdr>
            <w:top w:val="none" w:sz="0" w:space="0" w:color="auto"/>
            <w:left w:val="none" w:sz="0" w:space="0" w:color="auto"/>
            <w:bottom w:val="none" w:sz="0" w:space="0" w:color="auto"/>
            <w:right w:val="none" w:sz="0" w:space="0" w:color="auto"/>
          </w:divBdr>
        </w:div>
        <w:div w:id="894509546">
          <w:marLeft w:val="0"/>
          <w:marRight w:val="0"/>
          <w:marTop w:val="0"/>
          <w:marBottom w:val="0"/>
          <w:divBdr>
            <w:top w:val="none" w:sz="0" w:space="0" w:color="auto"/>
            <w:left w:val="none" w:sz="0" w:space="0" w:color="auto"/>
            <w:bottom w:val="none" w:sz="0" w:space="0" w:color="auto"/>
            <w:right w:val="none" w:sz="0" w:space="0" w:color="auto"/>
          </w:divBdr>
        </w:div>
        <w:div w:id="716125422">
          <w:marLeft w:val="0"/>
          <w:marRight w:val="0"/>
          <w:marTop w:val="0"/>
          <w:marBottom w:val="0"/>
          <w:divBdr>
            <w:top w:val="none" w:sz="0" w:space="0" w:color="auto"/>
            <w:left w:val="none" w:sz="0" w:space="0" w:color="auto"/>
            <w:bottom w:val="none" w:sz="0" w:space="0" w:color="auto"/>
            <w:right w:val="none" w:sz="0" w:space="0" w:color="auto"/>
          </w:divBdr>
        </w:div>
        <w:div w:id="687024582">
          <w:marLeft w:val="0"/>
          <w:marRight w:val="0"/>
          <w:marTop w:val="0"/>
          <w:marBottom w:val="0"/>
          <w:divBdr>
            <w:top w:val="none" w:sz="0" w:space="0" w:color="auto"/>
            <w:left w:val="none" w:sz="0" w:space="0" w:color="auto"/>
            <w:bottom w:val="none" w:sz="0" w:space="0" w:color="auto"/>
            <w:right w:val="none" w:sz="0" w:space="0" w:color="auto"/>
          </w:divBdr>
        </w:div>
        <w:div w:id="336546129">
          <w:marLeft w:val="0"/>
          <w:marRight w:val="0"/>
          <w:marTop w:val="0"/>
          <w:marBottom w:val="0"/>
          <w:divBdr>
            <w:top w:val="none" w:sz="0" w:space="0" w:color="auto"/>
            <w:left w:val="none" w:sz="0" w:space="0" w:color="auto"/>
            <w:bottom w:val="none" w:sz="0" w:space="0" w:color="auto"/>
            <w:right w:val="none" w:sz="0" w:space="0" w:color="auto"/>
          </w:divBdr>
        </w:div>
        <w:div w:id="1088190519">
          <w:marLeft w:val="0"/>
          <w:marRight w:val="0"/>
          <w:marTop w:val="0"/>
          <w:marBottom w:val="0"/>
          <w:divBdr>
            <w:top w:val="none" w:sz="0" w:space="0" w:color="auto"/>
            <w:left w:val="none" w:sz="0" w:space="0" w:color="auto"/>
            <w:bottom w:val="none" w:sz="0" w:space="0" w:color="auto"/>
            <w:right w:val="none" w:sz="0" w:space="0" w:color="auto"/>
          </w:divBdr>
        </w:div>
        <w:div w:id="2124156407">
          <w:marLeft w:val="0"/>
          <w:marRight w:val="0"/>
          <w:marTop w:val="0"/>
          <w:marBottom w:val="0"/>
          <w:divBdr>
            <w:top w:val="none" w:sz="0" w:space="0" w:color="auto"/>
            <w:left w:val="none" w:sz="0" w:space="0" w:color="auto"/>
            <w:bottom w:val="none" w:sz="0" w:space="0" w:color="auto"/>
            <w:right w:val="none" w:sz="0" w:space="0" w:color="auto"/>
          </w:divBdr>
        </w:div>
        <w:div w:id="1069381082">
          <w:marLeft w:val="0"/>
          <w:marRight w:val="0"/>
          <w:marTop w:val="0"/>
          <w:marBottom w:val="0"/>
          <w:divBdr>
            <w:top w:val="none" w:sz="0" w:space="0" w:color="auto"/>
            <w:left w:val="none" w:sz="0" w:space="0" w:color="auto"/>
            <w:bottom w:val="none" w:sz="0" w:space="0" w:color="auto"/>
            <w:right w:val="none" w:sz="0" w:space="0" w:color="auto"/>
          </w:divBdr>
        </w:div>
        <w:div w:id="1319531403">
          <w:marLeft w:val="0"/>
          <w:marRight w:val="0"/>
          <w:marTop w:val="0"/>
          <w:marBottom w:val="0"/>
          <w:divBdr>
            <w:top w:val="none" w:sz="0" w:space="0" w:color="auto"/>
            <w:left w:val="none" w:sz="0" w:space="0" w:color="auto"/>
            <w:bottom w:val="none" w:sz="0" w:space="0" w:color="auto"/>
            <w:right w:val="none" w:sz="0" w:space="0" w:color="auto"/>
          </w:divBdr>
        </w:div>
        <w:div w:id="1438869160">
          <w:marLeft w:val="0"/>
          <w:marRight w:val="0"/>
          <w:marTop w:val="0"/>
          <w:marBottom w:val="0"/>
          <w:divBdr>
            <w:top w:val="none" w:sz="0" w:space="0" w:color="auto"/>
            <w:left w:val="none" w:sz="0" w:space="0" w:color="auto"/>
            <w:bottom w:val="none" w:sz="0" w:space="0" w:color="auto"/>
            <w:right w:val="none" w:sz="0" w:space="0" w:color="auto"/>
          </w:divBdr>
        </w:div>
        <w:div w:id="1811551543">
          <w:marLeft w:val="0"/>
          <w:marRight w:val="0"/>
          <w:marTop w:val="0"/>
          <w:marBottom w:val="0"/>
          <w:divBdr>
            <w:top w:val="none" w:sz="0" w:space="0" w:color="auto"/>
            <w:left w:val="none" w:sz="0" w:space="0" w:color="auto"/>
            <w:bottom w:val="none" w:sz="0" w:space="0" w:color="auto"/>
            <w:right w:val="none" w:sz="0" w:space="0" w:color="auto"/>
          </w:divBdr>
        </w:div>
        <w:div w:id="1982268940">
          <w:marLeft w:val="0"/>
          <w:marRight w:val="0"/>
          <w:marTop w:val="0"/>
          <w:marBottom w:val="0"/>
          <w:divBdr>
            <w:top w:val="none" w:sz="0" w:space="0" w:color="auto"/>
            <w:left w:val="none" w:sz="0" w:space="0" w:color="auto"/>
            <w:bottom w:val="none" w:sz="0" w:space="0" w:color="auto"/>
            <w:right w:val="none" w:sz="0" w:space="0" w:color="auto"/>
          </w:divBdr>
        </w:div>
        <w:div w:id="294455294">
          <w:marLeft w:val="0"/>
          <w:marRight w:val="0"/>
          <w:marTop w:val="0"/>
          <w:marBottom w:val="0"/>
          <w:divBdr>
            <w:top w:val="none" w:sz="0" w:space="0" w:color="auto"/>
            <w:left w:val="none" w:sz="0" w:space="0" w:color="auto"/>
            <w:bottom w:val="none" w:sz="0" w:space="0" w:color="auto"/>
            <w:right w:val="none" w:sz="0" w:space="0" w:color="auto"/>
          </w:divBdr>
        </w:div>
        <w:div w:id="920522842">
          <w:marLeft w:val="0"/>
          <w:marRight w:val="0"/>
          <w:marTop w:val="0"/>
          <w:marBottom w:val="0"/>
          <w:divBdr>
            <w:top w:val="none" w:sz="0" w:space="0" w:color="auto"/>
            <w:left w:val="none" w:sz="0" w:space="0" w:color="auto"/>
            <w:bottom w:val="none" w:sz="0" w:space="0" w:color="auto"/>
            <w:right w:val="none" w:sz="0" w:space="0" w:color="auto"/>
          </w:divBdr>
        </w:div>
        <w:div w:id="1811483282">
          <w:marLeft w:val="0"/>
          <w:marRight w:val="0"/>
          <w:marTop w:val="0"/>
          <w:marBottom w:val="0"/>
          <w:divBdr>
            <w:top w:val="none" w:sz="0" w:space="0" w:color="auto"/>
            <w:left w:val="none" w:sz="0" w:space="0" w:color="auto"/>
            <w:bottom w:val="none" w:sz="0" w:space="0" w:color="auto"/>
            <w:right w:val="none" w:sz="0" w:space="0" w:color="auto"/>
          </w:divBdr>
        </w:div>
        <w:div w:id="2139833347">
          <w:marLeft w:val="0"/>
          <w:marRight w:val="0"/>
          <w:marTop w:val="0"/>
          <w:marBottom w:val="0"/>
          <w:divBdr>
            <w:top w:val="none" w:sz="0" w:space="0" w:color="auto"/>
            <w:left w:val="none" w:sz="0" w:space="0" w:color="auto"/>
            <w:bottom w:val="none" w:sz="0" w:space="0" w:color="auto"/>
            <w:right w:val="none" w:sz="0" w:space="0" w:color="auto"/>
          </w:divBdr>
        </w:div>
        <w:div w:id="1219514287">
          <w:marLeft w:val="0"/>
          <w:marRight w:val="0"/>
          <w:marTop w:val="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2051567813">
          <w:marLeft w:val="0"/>
          <w:marRight w:val="0"/>
          <w:marTop w:val="0"/>
          <w:marBottom w:val="0"/>
          <w:divBdr>
            <w:top w:val="none" w:sz="0" w:space="0" w:color="auto"/>
            <w:left w:val="none" w:sz="0" w:space="0" w:color="auto"/>
            <w:bottom w:val="none" w:sz="0" w:space="0" w:color="auto"/>
            <w:right w:val="none" w:sz="0" w:space="0" w:color="auto"/>
          </w:divBdr>
        </w:div>
        <w:div w:id="1330713031">
          <w:marLeft w:val="0"/>
          <w:marRight w:val="0"/>
          <w:marTop w:val="0"/>
          <w:marBottom w:val="0"/>
          <w:divBdr>
            <w:top w:val="none" w:sz="0" w:space="0" w:color="auto"/>
            <w:left w:val="none" w:sz="0" w:space="0" w:color="auto"/>
            <w:bottom w:val="none" w:sz="0" w:space="0" w:color="auto"/>
            <w:right w:val="none" w:sz="0" w:space="0" w:color="auto"/>
          </w:divBdr>
        </w:div>
        <w:div w:id="227300849">
          <w:marLeft w:val="0"/>
          <w:marRight w:val="0"/>
          <w:marTop w:val="0"/>
          <w:marBottom w:val="0"/>
          <w:divBdr>
            <w:top w:val="none" w:sz="0" w:space="0" w:color="auto"/>
            <w:left w:val="none" w:sz="0" w:space="0" w:color="auto"/>
            <w:bottom w:val="none" w:sz="0" w:space="0" w:color="auto"/>
            <w:right w:val="none" w:sz="0" w:space="0" w:color="auto"/>
          </w:divBdr>
        </w:div>
        <w:div w:id="771974855">
          <w:marLeft w:val="0"/>
          <w:marRight w:val="0"/>
          <w:marTop w:val="0"/>
          <w:marBottom w:val="0"/>
          <w:divBdr>
            <w:top w:val="none" w:sz="0" w:space="0" w:color="auto"/>
            <w:left w:val="none" w:sz="0" w:space="0" w:color="auto"/>
            <w:bottom w:val="none" w:sz="0" w:space="0" w:color="auto"/>
            <w:right w:val="none" w:sz="0" w:space="0" w:color="auto"/>
          </w:divBdr>
        </w:div>
        <w:div w:id="149712452">
          <w:marLeft w:val="0"/>
          <w:marRight w:val="0"/>
          <w:marTop w:val="0"/>
          <w:marBottom w:val="0"/>
          <w:divBdr>
            <w:top w:val="none" w:sz="0" w:space="0" w:color="auto"/>
            <w:left w:val="none" w:sz="0" w:space="0" w:color="auto"/>
            <w:bottom w:val="none" w:sz="0" w:space="0" w:color="auto"/>
            <w:right w:val="none" w:sz="0" w:space="0" w:color="auto"/>
          </w:divBdr>
        </w:div>
        <w:div w:id="1631861262">
          <w:marLeft w:val="0"/>
          <w:marRight w:val="0"/>
          <w:marTop w:val="0"/>
          <w:marBottom w:val="0"/>
          <w:divBdr>
            <w:top w:val="none" w:sz="0" w:space="0" w:color="auto"/>
            <w:left w:val="none" w:sz="0" w:space="0" w:color="auto"/>
            <w:bottom w:val="none" w:sz="0" w:space="0" w:color="auto"/>
            <w:right w:val="none" w:sz="0" w:space="0" w:color="auto"/>
          </w:divBdr>
        </w:div>
        <w:div w:id="1122726312">
          <w:marLeft w:val="0"/>
          <w:marRight w:val="0"/>
          <w:marTop w:val="0"/>
          <w:marBottom w:val="0"/>
          <w:divBdr>
            <w:top w:val="none" w:sz="0" w:space="0" w:color="auto"/>
            <w:left w:val="none" w:sz="0" w:space="0" w:color="auto"/>
            <w:bottom w:val="none" w:sz="0" w:space="0" w:color="auto"/>
            <w:right w:val="none" w:sz="0" w:space="0" w:color="auto"/>
          </w:divBdr>
        </w:div>
        <w:div w:id="1931087231">
          <w:marLeft w:val="0"/>
          <w:marRight w:val="0"/>
          <w:marTop w:val="0"/>
          <w:marBottom w:val="0"/>
          <w:divBdr>
            <w:top w:val="none" w:sz="0" w:space="0" w:color="auto"/>
            <w:left w:val="none" w:sz="0" w:space="0" w:color="auto"/>
            <w:bottom w:val="none" w:sz="0" w:space="0" w:color="auto"/>
            <w:right w:val="none" w:sz="0" w:space="0" w:color="auto"/>
          </w:divBdr>
        </w:div>
        <w:div w:id="1266380850">
          <w:marLeft w:val="0"/>
          <w:marRight w:val="0"/>
          <w:marTop w:val="0"/>
          <w:marBottom w:val="0"/>
          <w:divBdr>
            <w:top w:val="none" w:sz="0" w:space="0" w:color="auto"/>
            <w:left w:val="none" w:sz="0" w:space="0" w:color="auto"/>
            <w:bottom w:val="none" w:sz="0" w:space="0" w:color="auto"/>
            <w:right w:val="none" w:sz="0" w:space="0" w:color="auto"/>
          </w:divBdr>
        </w:div>
        <w:div w:id="1176462068">
          <w:marLeft w:val="0"/>
          <w:marRight w:val="0"/>
          <w:marTop w:val="0"/>
          <w:marBottom w:val="0"/>
          <w:divBdr>
            <w:top w:val="none" w:sz="0" w:space="0" w:color="auto"/>
            <w:left w:val="none" w:sz="0" w:space="0" w:color="auto"/>
            <w:bottom w:val="none" w:sz="0" w:space="0" w:color="auto"/>
            <w:right w:val="none" w:sz="0" w:space="0" w:color="auto"/>
          </w:divBdr>
        </w:div>
        <w:div w:id="1158307991">
          <w:marLeft w:val="0"/>
          <w:marRight w:val="0"/>
          <w:marTop w:val="0"/>
          <w:marBottom w:val="0"/>
          <w:divBdr>
            <w:top w:val="none" w:sz="0" w:space="0" w:color="auto"/>
            <w:left w:val="none" w:sz="0" w:space="0" w:color="auto"/>
            <w:bottom w:val="none" w:sz="0" w:space="0" w:color="auto"/>
            <w:right w:val="none" w:sz="0" w:space="0" w:color="auto"/>
          </w:divBdr>
        </w:div>
      </w:divsChild>
    </w:div>
    <w:div w:id="720640888">
      <w:bodyDiv w:val="1"/>
      <w:marLeft w:val="0"/>
      <w:marRight w:val="0"/>
      <w:marTop w:val="0"/>
      <w:marBottom w:val="0"/>
      <w:divBdr>
        <w:top w:val="none" w:sz="0" w:space="0" w:color="auto"/>
        <w:left w:val="none" w:sz="0" w:space="0" w:color="auto"/>
        <w:bottom w:val="none" w:sz="0" w:space="0" w:color="auto"/>
        <w:right w:val="none" w:sz="0" w:space="0" w:color="auto"/>
      </w:divBdr>
    </w:div>
    <w:div w:id="1002126577">
      <w:bodyDiv w:val="1"/>
      <w:marLeft w:val="0"/>
      <w:marRight w:val="0"/>
      <w:marTop w:val="0"/>
      <w:marBottom w:val="0"/>
      <w:divBdr>
        <w:top w:val="none" w:sz="0" w:space="0" w:color="auto"/>
        <w:left w:val="none" w:sz="0" w:space="0" w:color="auto"/>
        <w:bottom w:val="none" w:sz="0" w:space="0" w:color="auto"/>
        <w:right w:val="none" w:sz="0" w:space="0" w:color="auto"/>
      </w:divBdr>
    </w:div>
    <w:div w:id="1027146379">
      <w:bodyDiv w:val="1"/>
      <w:marLeft w:val="0"/>
      <w:marRight w:val="0"/>
      <w:marTop w:val="0"/>
      <w:marBottom w:val="0"/>
      <w:divBdr>
        <w:top w:val="none" w:sz="0" w:space="0" w:color="auto"/>
        <w:left w:val="none" w:sz="0" w:space="0" w:color="auto"/>
        <w:bottom w:val="none" w:sz="0" w:space="0" w:color="auto"/>
        <w:right w:val="none" w:sz="0" w:space="0" w:color="auto"/>
      </w:divBdr>
      <w:divsChild>
        <w:div w:id="850680680">
          <w:marLeft w:val="0"/>
          <w:marRight w:val="0"/>
          <w:marTop w:val="0"/>
          <w:marBottom w:val="0"/>
          <w:divBdr>
            <w:top w:val="none" w:sz="0" w:space="0" w:color="auto"/>
            <w:left w:val="none" w:sz="0" w:space="0" w:color="auto"/>
            <w:bottom w:val="none" w:sz="0" w:space="0" w:color="auto"/>
            <w:right w:val="none" w:sz="0" w:space="0" w:color="auto"/>
          </w:divBdr>
          <w:divsChild>
            <w:div w:id="801309083">
              <w:marLeft w:val="0"/>
              <w:marRight w:val="0"/>
              <w:marTop w:val="0"/>
              <w:marBottom w:val="0"/>
              <w:divBdr>
                <w:top w:val="none" w:sz="0" w:space="0" w:color="auto"/>
                <w:left w:val="none" w:sz="0" w:space="0" w:color="auto"/>
                <w:bottom w:val="none" w:sz="0" w:space="0" w:color="auto"/>
                <w:right w:val="none" w:sz="0" w:space="0" w:color="auto"/>
              </w:divBdr>
            </w:div>
            <w:div w:id="850488711">
              <w:marLeft w:val="0"/>
              <w:marRight w:val="0"/>
              <w:marTop w:val="0"/>
              <w:marBottom w:val="0"/>
              <w:divBdr>
                <w:top w:val="none" w:sz="0" w:space="0" w:color="auto"/>
                <w:left w:val="none" w:sz="0" w:space="0" w:color="auto"/>
                <w:bottom w:val="none" w:sz="0" w:space="0" w:color="auto"/>
                <w:right w:val="none" w:sz="0" w:space="0" w:color="auto"/>
              </w:divBdr>
            </w:div>
            <w:div w:id="1777363047">
              <w:marLeft w:val="0"/>
              <w:marRight w:val="0"/>
              <w:marTop w:val="0"/>
              <w:marBottom w:val="0"/>
              <w:divBdr>
                <w:top w:val="none" w:sz="0" w:space="0" w:color="auto"/>
                <w:left w:val="none" w:sz="0" w:space="0" w:color="auto"/>
                <w:bottom w:val="none" w:sz="0" w:space="0" w:color="auto"/>
                <w:right w:val="none" w:sz="0" w:space="0" w:color="auto"/>
              </w:divBdr>
            </w:div>
            <w:div w:id="1562249617">
              <w:marLeft w:val="0"/>
              <w:marRight w:val="0"/>
              <w:marTop w:val="0"/>
              <w:marBottom w:val="0"/>
              <w:divBdr>
                <w:top w:val="none" w:sz="0" w:space="0" w:color="auto"/>
                <w:left w:val="none" w:sz="0" w:space="0" w:color="auto"/>
                <w:bottom w:val="none" w:sz="0" w:space="0" w:color="auto"/>
                <w:right w:val="none" w:sz="0" w:space="0" w:color="auto"/>
              </w:divBdr>
            </w:div>
            <w:div w:id="247084432">
              <w:marLeft w:val="0"/>
              <w:marRight w:val="0"/>
              <w:marTop w:val="0"/>
              <w:marBottom w:val="0"/>
              <w:divBdr>
                <w:top w:val="none" w:sz="0" w:space="0" w:color="auto"/>
                <w:left w:val="none" w:sz="0" w:space="0" w:color="auto"/>
                <w:bottom w:val="none" w:sz="0" w:space="0" w:color="auto"/>
                <w:right w:val="none" w:sz="0" w:space="0" w:color="auto"/>
              </w:divBdr>
            </w:div>
            <w:div w:id="1777939332">
              <w:marLeft w:val="0"/>
              <w:marRight w:val="0"/>
              <w:marTop w:val="0"/>
              <w:marBottom w:val="0"/>
              <w:divBdr>
                <w:top w:val="none" w:sz="0" w:space="0" w:color="auto"/>
                <w:left w:val="none" w:sz="0" w:space="0" w:color="auto"/>
                <w:bottom w:val="none" w:sz="0" w:space="0" w:color="auto"/>
                <w:right w:val="none" w:sz="0" w:space="0" w:color="auto"/>
              </w:divBdr>
            </w:div>
            <w:div w:id="1869220371">
              <w:marLeft w:val="0"/>
              <w:marRight w:val="0"/>
              <w:marTop w:val="0"/>
              <w:marBottom w:val="0"/>
              <w:divBdr>
                <w:top w:val="none" w:sz="0" w:space="0" w:color="auto"/>
                <w:left w:val="none" w:sz="0" w:space="0" w:color="auto"/>
                <w:bottom w:val="none" w:sz="0" w:space="0" w:color="auto"/>
                <w:right w:val="none" w:sz="0" w:space="0" w:color="auto"/>
              </w:divBdr>
            </w:div>
            <w:div w:id="140930897">
              <w:marLeft w:val="0"/>
              <w:marRight w:val="0"/>
              <w:marTop w:val="0"/>
              <w:marBottom w:val="0"/>
              <w:divBdr>
                <w:top w:val="none" w:sz="0" w:space="0" w:color="auto"/>
                <w:left w:val="none" w:sz="0" w:space="0" w:color="auto"/>
                <w:bottom w:val="none" w:sz="0" w:space="0" w:color="auto"/>
                <w:right w:val="none" w:sz="0" w:space="0" w:color="auto"/>
              </w:divBdr>
            </w:div>
            <w:div w:id="281888233">
              <w:marLeft w:val="0"/>
              <w:marRight w:val="0"/>
              <w:marTop w:val="0"/>
              <w:marBottom w:val="0"/>
              <w:divBdr>
                <w:top w:val="none" w:sz="0" w:space="0" w:color="auto"/>
                <w:left w:val="none" w:sz="0" w:space="0" w:color="auto"/>
                <w:bottom w:val="none" w:sz="0" w:space="0" w:color="auto"/>
                <w:right w:val="none" w:sz="0" w:space="0" w:color="auto"/>
              </w:divBdr>
            </w:div>
            <w:div w:id="485821743">
              <w:marLeft w:val="0"/>
              <w:marRight w:val="0"/>
              <w:marTop w:val="0"/>
              <w:marBottom w:val="0"/>
              <w:divBdr>
                <w:top w:val="none" w:sz="0" w:space="0" w:color="auto"/>
                <w:left w:val="none" w:sz="0" w:space="0" w:color="auto"/>
                <w:bottom w:val="none" w:sz="0" w:space="0" w:color="auto"/>
                <w:right w:val="none" w:sz="0" w:space="0" w:color="auto"/>
              </w:divBdr>
            </w:div>
            <w:div w:id="1458641687">
              <w:marLeft w:val="0"/>
              <w:marRight w:val="0"/>
              <w:marTop w:val="0"/>
              <w:marBottom w:val="0"/>
              <w:divBdr>
                <w:top w:val="none" w:sz="0" w:space="0" w:color="auto"/>
                <w:left w:val="none" w:sz="0" w:space="0" w:color="auto"/>
                <w:bottom w:val="none" w:sz="0" w:space="0" w:color="auto"/>
                <w:right w:val="none" w:sz="0" w:space="0" w:color="auto"/>
              </w:divBdr>
            </w:div>
            <w:div w:id="1103957693">
              <w:marLeft w:val="0"/>
              <w:marRight w:val="0"/>
              <w:marTop w:val="0"/>
              <w:marBottom w:val="0"/>
              <w:divBdr>
                <w:top w:val="none" w:sz="0" w:space="0" w:color="auto"/>
                <w:left w:val="none" w:sz="0" w:space="0" w:color="auto"/>
                <w:bottom w:val="none" w:sz="0" w:space="0" w:color="auto"/>
                <w:right w:val="none" w:sz="0" w:space="0" w:color="auto"/>
              </w:divBdr>
            </w:div>
            <w:div w:id="1651514340">
              <w:marLeft w:val="0"/>
              <w:marRight w:val="0"/>
              <w:marTop w:val="0"/>
              <w:marBottom w:val="0"/>
              <w:divBdr>
                <w:top w:val="none" w:sz="0" w:space="0" w:color="auto"/>
                <w:left w:val="none" w:sz="0" w:space="0" w:color="auto"/>
                <w:bottom w:val="none" w:sz="0" w:space="0" w:color="auto"/>
                <w:right w:val="none" w:sz="0" w:space="0" w:color="auto"/>
              </w:divBdr>
            </w:div>
            <w:div w:id="452864999">
              <w:marLeft w:val="0"/>
              <w:marRight w:val="0"/>
              <w:marTop w:val="0"/>
              <w:marBottom w:val="0"/>
              <w:divBdr>
                <w:top w:val="none" w:sz="0" w:space="0" w:color="auto"/>
                <w:left w:val="none" w:sz="0" w:space="0" w:color="auto"/>
                <w:bottom w:val="none" w:sz="0" w:space="0" w:color="auto"/>
                <w:right w:val="none" w:sz="0" w:space="0" w:color="auto"/>
              </w:divBdr>
            </w:div>
            <w:div w:id="1089275119">
              <w:marLeft w:val="0"/>
              <w:marRight w:val="0"/>
              <w:marTop w:val="0"/>
              <w:marBottom w:val="0"/>
              <w:divBdr>
                <w:top w:val="none" w:sz="0" w:space="0" w:color="auto"/>
                <w:left w:val="none" w:sz="0" w:space="0" w:color="auto"/>
                <w:bottom w:val="none" w:sz="0" w:space="0" w:color="auto"/>
                <w:right w:val="none" w:sz="0" w:space="0" w:color="auto"/>
              </w:divBdr>
            </w:div>
            <w:div w:id="1566145174">
              <w:marLeft w:val="0"/>
              <w:marRight w:val="0"/>
              <w:marTop w:val="0"/>
              <w:marBottom w:val="0"/>
              <w:divBdr>
                <w:top w:val="none" w:sz="0" w:space="0" w:color="auto"/>
                <w:left w:val="none" w:sz="0" w:space="0" w:color="auto"/>
                <w:bottom w:val="none" w:sz="0" w:space="0" w:color="auto"/>
                <w:right w:val="none" w:sz="0" w:space="0" w:color="auto"/>
              </w:divBdr>
            </w:div>
            <w:div w:id="2102795748">
              <w:marLeft w:val="0"/>
              <w:marRight w:val="0"/>
              <w:marTop w:val="0"/>
              <w:marBottom w:val="0"/>
              <w:divBdr>
                <w:top w:val="none" w:sz="0" w:space="0" w:color="auto"/>
                <w:left w:val="none" w:sz="0" w:space="0" w:color="auto"/>
                <w:bottom w:val="none" w:sz="0" w:space="0" w:color="auto"/>
                <w:right w:val="none" w:sz="0" w:space="0" w:color="auto"/>
              </w:divBdr>
            </w:div>
            <w:div w:id="1132597081">
              <w:marLeft w:val="0"/>
              <w:marRight w:val="0"/>
              <w:marTop w:val="0"/>
              <w:marBottom w:val="0"/>
              <w:divBdr>
                <w:top w:val="none" w:sz="0" w:space="0" w:color="auto"/>
                <w:left w:val="none" w:sz="0" w:space="0" w:color="auto"/>
                <w:bottom w:val="none" w:sz="0" w:space="0" w:color="auto"/>
                <w:right w:val="none" w:sz="0" w:space="0" w:color="auto"/>
              </w:divBdr>
            </w:div>
            <w:div w:id="1653413649">
              <w:marLeft w:val="0"/>
              <w:marRight w:val="0"/>
              <w:marTop w:val="0"/>
              <w:marBottom w:val="0"/>
              <w:divBdr>
                <w:top w:val="none" w:sz="0" w:space="0" w:color="auto"/>
                <w:left w:val="none" w:sz="0" w:space="0" w:color="auto"/>
                <w:bottom w:val="none" w:sz="0" w:space="0" w:color="auto"/>
                <w:right w:val="none" w:sz="0" w:space="0" w:color="auto"/>
              </w:divBdr>
            </w:div>
            <w:div w:id="1824156468">
              <w:marLeft w:val="0"/>
              <w:marRight w:val="0"/>
              <w:marTop w:val="0"/>
              <w:marBottom w:val="0"/>
              <w:divBdr>
                <w:top w:val="none" w:sz="0" w:space="0" w:color="auto"/>
                <w:left w:val="none" w:sz="0" w:space="0" w:color="auto"/>
                <w:bottom w:val="none" w:sz="0" w:space="0" w:color="auto"/>
                <w:right w:val="none" w:sz="0" w:space="0" w:color="auto"/>
              </w:divBdr>
            </w:div>
            <w:div w:id="1237284124">
              <w:marLeft w:val="0"/>
              <w:marRight w:val="0"/>
              <w:marTop w:val="0"/>
              <w:marBottom w:val="0"/>
              <w:divBdr>
                <w:top w:val="none" w:sz="0" w:space="0" w:color="auto"/>
                <w:left w:val="none" w:sz="0" w:space="0" w:color="auto"/>
                <w:bottom w:val="none" w:sz="0" w:space="0" w:color="auto"/>
                <w:right w:val="none" w:sz="0" w:space="0" w:color="auto"/>
              </w:divBdr>
            </w:div>
            <w:div w:id="1778328639">
              <w:marLeft w:val="0"/>
              <w:marRight w:val="0"/>
              <w:marTop w:val="0"/>
              <w:marBottom w:val="0"/>
              <w:divBdr>
                <w:top w:val="none" w:sz="0" w:space="0" w:color="auto"/>
                <w:left w:val="none" w:sz="0" w:space="0" w:color="auto"/>
                <w:bottom w:val="none" w:sz="0" w:space="0" w:color="auto"/>
                <w:right w:val="none" w:sz="0" w:space="0" w:color="auto"/>
              </w:divBdr>
            </w:div>
            <w:div w:id="125247226">
              <w:marLeft w:val="0"/>
              <w:marRight w:val="0"/>
              <w:marTop w:val="0"/>
              <w:marBottom w:val="0"/>
              <w:divBdr>
                <w:top w:val="none" w:sz="0" w:space="0" w:color="auto"/>
                <w:left w:val="none" w:sz="0" w:space="0" w:color="auto"/>
                <w:bottom w:val="none" w:sz="0" w:space="0" w:color="auto"/>
                <w:right w:val="none" w:sz="0" w:space="0" w:color="auto"/>
              </w:divBdr>
            </w:div>
            <w:div w:id="1684478872">
              <w:marLeft w:val="0"/>
              <w:marRight w:val="0"/>
              <w:marTop w:val="0"/>
              <w:marBottom w:val="0"/>
              <w:divBdr>
                <w:top w:val="none" w:sz="0" w:space="0" w:color="auto"/>
                <w:left w:val="none" w:sz="0" w:space="0" w:color="auto"/>
                <w:bottom w:val="none" w:sz="0" w:space="0" w:color="auto"/>
                <w:right w:val="none" w:sz="0" w:space="0" w:color="auto"/>
              </w:divBdr>
            </w:div>
            <w:div w:id="889924359">
              <w:marLeft w:val="0"/>
              <w:marRight w:val="0"/>
              <w:marTop w:val="0"/>
              <w:marBottom w:val="0"/>
              <w:divBdr>
                <w:top w:val="none" w:sz="0" w:space="0" w:color="auto"/>
                <w:left w:val="none" w:sz="0" w:space="0" w:color="auto"/>
                <w:bottom w:val="none" w:sz="0" w:space="0" w:color="auto"/>
                <w:right w:val="none" w:sz="0" w:space="0" w:color="auto"/>
              </w:divBdr>
            </w:div>
            <w:div w:id="1237546933">
              <w:marLeft w:val="0"/>
              <w:marRight w:val="0"/>
              <w:marTop w:val="0"/>
              <w:marBottom w:val="0"/>
              <w:divBdr>
                <w:top w:val="none" w:sz="0" w:space="0" w:color="auto"/>
                <w:left w:val="none" w:sz="0" w:space="0" w:color="auto"/>
                <w:bottom w:val="none" w:sz="0" w:space="0" w:color="auto"/>
                <w:right w:val="none" w:sz="0" w:space="0" w:color="auto"/>
              </w:divBdr>
            </w:div>
            <w:div w:id="356153722">
              <w:marLeft w:val="0"/>
              <w:marRight w:val="0"/>
              <w:marTop w:val="0"/>
              <w:marBottom w:val="0"/>
              <w:divBdr>
                <w:top w:val="none" w:sz="0" w:space="0" w:color="auto"/>
                <w:left w:val="none" w:sz="0" w:space="0" w:color="auto"/>
                <w:bottom w:val="none" w:sz="0" w:space="0" w:color="auto"/>
                <w:right w:val="none" w:sz="0" w:space="0" w:color="auto"/>
              </w:divBdr>
            </w:div>
            <w:div w:id="1660377080">
              <w:marLeft w:val="0"/>
              <w:marRight w:val="0"/>
              <w:marTop w:val="0"/>
              <w:marBottom w:val="0"/>
              <w:divBdr>
                <w:top w:val="none" w:sz="0" w:space="0" w:color="auto"/>
                <w:left w:val="none" w:sz="0" w:space="0" w:color="auto"/>
                <w:bottom w:val="none" w:sz="0" w:space="0" w:color="auto"/>
                <w:right w:val="none" w:sz="0" w:space="0" w:color="auto"/>
              </w:divBdr>
            </w:div>
            <w:div w:id="1571841439">
              <w:marLeft w:val="0"/>
              <w:marRight w:val="0"/>
              <w:marTop w:val="0"/>
              <w:marBottom w:val="0"/>
              <w:divBdr>
                <w:top w:val="none" w:sz="0" w:space="0" w:color="auto"/>
                <w:left w:val="none" w:sz="0" w:space="0" w:color="auto"/>
                <w:bottom w:val="none" w:sz="0" w:space="0" w:color="auto"/>
                <w:right w:val="none" w:sz="0" w:space="0" w:color="auto"/>
              </w:divBdr>
            </w:div>
            <w:div w:id="453787723">
              <w:marLeft w:val="0"/>
              <w:marRight w:val="0"/>
              <w:marTop w:val="0"/>
              <w:marBottom w:val="0"/>
              <w:divBdr>
                <w:top w:val="none" w:sz="0" w:space="0" w:color="auto"/>
                <w:left w:val="none" w:sz="0" w:space="0" w:color="auto"/>
                <w:bottom w:val="none" w:sz="0" w:space="0" w:color="auto"/>
                <w:right w:val="none" w:sz="0" w:space="0" w:color="auto"/>
              </w:divBdr>
            </w:div>
            <w:div w:id="251621832">
              <w:marLeft w:val="0"/>
              <w:marRight w:val="0"/>
              <w:marTop w:val="0"/>
              <w:marBottom w:val="0"/>
              <w:divBdr>
                <w:top w:val="none" w:sz="0" w:space="0" w:color="auto"/>
                <w:left w:val="none" w:sz="0" w:space="0" w:color="auto"/>
                <w:bottom w:val="none" w:sz="0" w:space="0" w:color="auto"/>
                <w:right w:val="none" w:sz="0" w:space="0" w:color="auto"/>
              </w:divBdr>
            </w:div>
            <w:div w:id="792361835">
              <w:marLeft w:val="0"/>
              <w:marRight w:val="0"/>
              <w:marTop w:val="0"/>
              <w:marBottom w:val="0"/>
              <w:divBdr>
                <w:top w:val="none" w:sz="0" w:space="0" w:color="auto"/>
                <w:left w:val="none" w:sz="0" w:space="0" w:color="auto"/>
                <w:bottom w:val="none" w:sz="0" w:space="0" w:color="auto"/>
                <w:right w:val="none" w:sz="0" w:space="0" w:color="auto"/>
              </w:divBdr>
            </w:div>
            <w:div w:id="1513497833">
              <w:marLeft w:val="0"/>
              <w:marRight w:val="0"/>
              <w:marTop w:val="0"/>
              <w:marBottom w:val="0"/>
              <w:divBdr>
                <w:top w:val="none" w:sz="0" w:space="0" w:color="auto"/>
                <w:left w:val="none" w:sz="0" w:space="0" w:color="auto"/>
                <w:bottom w:val="none" w:sz="0" w:space="0" w:color="auto"/>
                <w:right w:val="none" w:sz="0" w:space="0" w:color="auto"/>
              </w:divBdr>
            </w:div>
            <w:div w:id="521745945">
              <w:marLeft w:val="0"/>
              <w:marRight w:val="0"/>
              <w:marTop w:val="0"/>
              <w:marBottom w:val="0"/>
              <w:divBdr>
                <w:top w:val="none" w:sz="0" w:space="0" w:color="auto"/>
                <w:left w:val="none" w:sz="0" w:space="0" w:color="auto"/>
                <w:bottom w:val="none" w:sz="0" w:space="0" w:color="auto"/>
                <w:right w:val="none" w:sz="0" w:space="0" w:color="auto"/>
              </w:divBdr>
            </w:div>
            <w:div w:id="2056078506">
              <w:marLeft w:val="0"/>
              <w:marRight w:val="0"/>
              <w:marTop w:val="0"/>
              <w:marBottom w:val="0"/>
              <w:divBdr>
                <w:top w:val="none" w:sz="0" w:space="0" w:color="auto"/>
                <w:left w:val="none" w:sz="0" w:space="0" w:color="auto"/>
                <w:bottom w:val="none" w:sz="0" w:space="0" w:color="auto"/>
                <w:right w:val="none" w:sz="0" w:space="0" w:color="auto"/>
              </w:divBdr>
            </w:div>
            <w:div w:id="1317803510">
              <w:marLeft w:val="0"/>
              <w:marRight w:val="0"/>
              <w:marTop w:val="0"/>
              <w:marBottom w:val="0"/>
              <w:divBdr>
                <w:top w:val="none" w:sz="0" w:space="0" w:color="auto"/>
                <w:left w:val="none" w:sz="0" w:space="0" w:color="auto"/>
                <w:bottom w:val="none" w:sz="0" w:space="0" w:color="auto"/>
                <w:right w:val="none" w:sz="0" w:space="0" w:color="auto"/>
              </w:divBdr>
            </w:div>
            <w:div w:id="2080858729">
              <w:marLeft w:val="0"/>
              <w:marRight w:val="0"/>
              <w:marTop w:val="0"/>
              <w:marBottom w:val="0"/>
              <w:divBdr>
                <w:top w:val="none" w:sz="0" w:space="0" w:color="auto"/>
                <w:left w:val="none" w:sz="0" w:space="0" w:color="auto"/>
                <w:bottom w:val="none" w:sz="0" w:space="0" w:color="auto"/>
                <w:right w:val="none" w:sz="0" w:space="0" w:color="auto"/>
              </w:divBdr>
            </w:div>
            <w:div w:id="16687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36673">
      <w:bodyDiv w:val="1"/>
      <w:marLeft w:val="0"/>
      <w:marRight w:val="0"/>
      <w:marTop w:val="0"/>
      <w:marBottom w:val="0"/>
      <w:divBdr>
        <w:top w:val="none" w:sz="0" w:space="0" w:color="auto"/>
        <w:left w:val="none" w:sz="0" w:space="0" w:color="auto"/>
        <w:bottom w:val="none" w:sz="0" w:space="0" w:color="auto"/>
        <w:right w:val="none" w:sz="0" w:space="0" w:color="auto"/>
      </w:divBdr>
    </w:div>
    <w:div w:id="1721585852">
      <w:bodyDiv w:val="1"/>
      <w:marLeft w:val="0"/>
      <w:marRight w:val="0"/>
      <w:marTop w:val="0"/>
      <w:marBottom w:val="0"/>
      <w:divBdr>
        <w:top w:val="none" w:sz="0" w:space="0" w:color="auto"/>
        <w:left w:val="none" w:sz="0" w:space="0" w:color="auto"/>
        <w:bottom w:val="none" w:sz="0" w:space="0" w:color="auto"/>
        <w:right w:val="none" w:sz="0" w:space="0" w:color="auto"/>
      </w:divBdr>
    </w:div>
    <w:div w:id="1724871260">
      <w:bodyDiv w:val="1"/>
      <w:marLeft w:val="0"/>
      <w:marRight w:val="0"/>
      <w:marTop w:val="0"/>
      <w:marBottom w:val="0"/>
      <w:divBdr>
        <w:top w:val="none" w:sz="0" w:space="0" w:color="auto"/>
        <w:left w:val="none" w:sz="0" w:space="0" w:color="auto"/>
        <w:bottom w:val="none" w:sz="0" w:space="0" w:color="auto"/>
        <w:right w:val="none" w:sz="0" w:space="0" w:color="auto"/>
      </w:divBdr>
      <w:divsChild>
        <w:div w:id="1653751895">
          <w:marLeft w:val="0"/>
          <w:marRight w:val="0"/>
          <w:marTop w:val="0"/>
          <w:marBottom w:val="0"/>
          <w:divBdr>
            <w:top w:val="none" w:sz="0" w:space="0" w:color="auto"/>
            <w:left w:val="none" w:sz="0" w:space="0" w:color="auto"/>
            <w:bottom w:val="none" w:sz="0" w:space="0" w:color="auto"/>
            <w:right w:val="none" w:sz="0" w:space="0" w:color="auto"/>
          </w:divBdr>
          <w:divsChild>
            <w:div w:id="364982575">
              <w:marLeft w:val="0"/>
              <w:marRight w:val="0"/>
              <w:marTop w:val="0"/>
              <w:marBottom w:val="0"/>
              <w:divBdr>
                <w:top w:val="none" w:sz="0" w:space="0" w:color="auto"/>
                <w:left w:val="none" w:sz="0" w:space="0" w:color="auto"/>
                <w:bottom w:val="none" w:sz="0" w:space="0" w:color="auto"/>
                <w:right w:val="none" w:sz="0" w:space="0" w:color="auto"/>
              </w:divBdr>
            </w:div>
            <w:div w:id="2019428761">
              <w:marLeft w:val="0"/>
              <w:marRight w:val="0"/>
              <w:marTop w:val="0"/>
              <w:marBottom w:val="0"/>
              <w:divBdr>
                <w:top w:val="none" w:sz="0" w:space="0" w:color="auto"/>
                <w:left w:val="none" w:sz="0" w:space="0" w:color="auto"/>
                <w:bottom w:val="none" w:sz="0" w:space="0" w:color="auto"/>
                <w:right w:val="none" w:sz="0" w:space="0" w:color="auto"/>
              </w:divBdr>
            </w:div>
            <w:div w:id="774635971">
              <w:marLeft w:val="0"/>
              <w:marRight w:val="0"/>
              <w:marTop w:val="0"/>
              <w:marBottom w:val="0"/>
              <w:divBdr>
                <w:top w:val="none" w:sz="0" w:space="0" w:color="auto"/>
                <w:left w:val="none" w:sz="0" w:space="0" w:color="auto"/>
                <w:bottom w:val="none" w:sz="0" w:space="0" w:color="auto"/>
                <w:right w:val="none" w:sz="0" w:space="0" w:color="auto"/>
              </w:divBdr>
            </w:div>
            <w:div w:id="283969318">
              <w:marLeft w:val="0"/>
              <w:marRight w:val="0"/>
              <w:marTop w:val="0"/>
              <w:marBottom w:val="0"/>
              <w:divBdr>
                <w:top w:val="none" w:sz="0" w:space="0" w:color="auto"/>
                <w:left w:val="none" w:sz="0" w:space="0" w:color="auto"/>
                <w:bottom w:val="none" w:sz="0" w:space="0" w:color="auto"/>
                <w:right w:val="none" w:sz="0" w:space="0" w:color="auto"/>
              </w:divBdr>
            </w:div>
            <w:div w:id="1218317605">
              <w:marLeft w:val="0"/>
              <w:marRight w:val="0"/>
              <w:marTop w:val="0"/>
              <w:marBottom w:val="0"/>
              <w:divBdr>
                <w:top w:val="none" w:sz="0" w:space="0" w:color="auto"/>
                <w:left w:val="none" w:sz="0" w:space="0" w:color="auto"/>
                <w:bottom w:val="none" w:sz="0" w:space="0" w:color="auto"/>
                <w:right w:val="none" w:sz="0" w:space="0" w:color="auto"/>
              </w:divBdr>
            </w:div>
            <w:div w:id="1637176998">
              <w:marLeft w:val="0"/>
              <w:marRight w:val="0"/>
              <w:marTop w:val="0"/>
              <w:marBottom w:val="0"/>
              <w:divBdr>
                <w:top w:val="none" w:sz="0" w:space="0" w:color="auto"/>
                <w:left w:val="none" w:sz="0" w:space="0" w:color="auto"/>
                <w:bottom w:val="none" w:sz="0" w:space="0" w:color="auto"/>
                <w:right w:val="none" w:sz="0" w:space="0" w:color="auto"/>
              </w:divBdr>
            </w:div>
            <w:div w:id="1393190296">
              <w:marLeft w:val="0"/>
              <w:marRight w:val="0"/>
              <w:marTop w:val="0"/>
              <w:marBottom w:val="0"/>
              <w:divBdr>
                <w:top w:val="none" w:sz="0" w:space="0" w:color="auto"/>
                <w:left w:val="none" w:sz="0" w:space="0" w:color="auto"/>
                <w:bottom w:val="none" w:sz="0" w:space="0" w:color="auto"/>
                <w:right w:val="none" w:sz="0" w:space="0" w:color="auto"/>
              </w:divBdr>
            </w:div>
            <w:div w:id="775709925">
              <w:marLeft w:val="0"/>
              <w:marRight w:val="0"/>
              <w:marTop w:val="0"/>
              <w:marBottom w:val="0"/>
              <w:divBdr>
                <w:top w:val="none" w:sz="0" w:space="0" w:color="auto"/>
                <w:left w:val="none" w:sz="0" w:space="0" w:color="auto"/>
                <w:bottom w:val="none" w:sz="0" w:space="0" w:color="auto"/>
                <w:right w:val="none" w:sz="0" w:space="0" w:color="auto"/>
              </w:divBdr>
            </w:div>
            <w:div w:id="1045760830">
              <w:marLeft w:val="0"/>
              <w:marRight w:val="0"/>
              <w:marTop w:val="0"/>
              <w:marBottom w:val="0"/>
              <w:divBdr>
                <w:top w:val="none" w:sz="0" w:space="0" w:color="auto"/>
                <w:left w:val="none" w:sz="0" w:space="0" w:color="auto"/>
                <w:bottom w:val="none" w:sz="0" w:space="0" w:color="auto"/>
                <w:right w:val="none" w:sz="0" w:space="0" w:color="auto"/>
              </w:divBdr>
            </w:div>
            <w:div w:id="1179543196">
              <w:marLeft w:val="0"/>
              <w:marRight w:val="0"/>
              <w:marTop w:val="0"/>
              <w:marBottom w:val="0"/>
              <w:divBdr>
                <w:top w:val="none" w:sz="0" w:space="0" w:color="auto"/>
                <w:left w:val="none" w:sz="0" w:space="0" w:color="auto"/>
                <w:bottom w:val="none" w:sz="0" w:space="0" w:color="auto"/>
                <w:right w:val="none" w:sz="0" w:space="0" w:color="auto"/>
              </w:divBdr>
            </w:div>
            <w:div w:id="607740648">
              <w:marLeft w:val="0"/>
              <w:marRight w:val="0"/>
              <w:marTop w:val="0"/>
              <w:marBottom w:val="0"/>
              <w:divBdr>
                <w:top w:val="none" w:sz="0" w:space="0" w:color="auto"/>
                <w:left w:val="none" w:sz="0" w:space="0" w:color="auto"/>
                <w:bottom w:val="none" w:sz="0" w:space="0" w:color="auto"/>
                <w:right w:val="none" w:sz="0" w:space="0" w:color="auto"/>
              </w:divBdr>
            </w:div>
            <w:div w:id="360671501">
              <w:marLeft w:val="0"/>
              <w:marRight w:val="0"/>
              <w:marTop w:val="0"/>
              <w:marBottom w:val="0"/>
              <w:divBdr>
                <w:top w:val="none" w:sz="0" w:space="0" w:color="auto"/>
                <w:left w:val="none" w:sz="0" w:space="0" w:color="auto"/>
                <w:bottom w:val="none" w:sz="0" w:space="0" w:color="auto"/>
                <w:right w:val="none" w:sz="0" w:space="0" w:color="auto"/>
              </w:divBdr>
            </w:div>
            <w:div w:id="1111240110">
              <w:marLeft w:val="0"/>
              <w:marRight w:val="0"/>
              <w:marTop w:val="0"/>
              <w:marBottom w:val="0"/>
              <w:divBdr>
                <w:top w:val="none" w:sz="0" w:space="0" w:color="auto"/>
                <w:left w:val="none" w:sz="0" w:space="0" w:color="auto"/>
                <w:bottom w:val="none" w:sz="0" w:space="0" w:color="auto"/>
                <w:right w:val="none" w:sz="0" w:space="0" w:color="auto"/>
              </w:divBdr>
            </w:div>
            <w:div w:id="1974018314">
              <w:marLeft w:val="0"/>
              <w:marRight w:val="0"/>
              <w:marTop w:val="0"/>
              <w:marBottom w:val="0"/>
              <w:divBdr>
                <w:top w:val="none" w:sz="0" w:space="0" w:color="auto"/>
                <w:left w:val="none" w:sz="0" w:space="0" w:color="auto"/>
                <w:bottom w:val="none" w:sz="0" w:space="0" w:color="auto"/>
                <w:right w:val="none" w:sz="0" w:space="0" w:color="auto"/>
              </w:divBdr>
            </w:div>
            <w:div w:id="456220012">
              <w:marLeft w:val="0"/>
              <w:marRight w:val="0"/>
              <w:marTop w:val="0"/>
              <w:marBottom w:val="0"/>
              <w:divBdr>
                <w:top w:val="none" w:sz="0" w:space="0" w:color="auto"/>
                <w:left w:val="none" w:sz="0" w:space="0" w:color="auto"/>
                <w:bottom w:val="none" w:sz="0" w:space="0" w:color="auto"/>
                <w:right w:val="none" w:sz="0" w:space="0" w:color="auto"/>
              </w:divBdr>
            </w:div>
            <w:div w:id="599409115">
              <w:marLeft w:val="0"/>
              <w:marRight w:val="0"/>
              <w:marTop w:val="0"/>
              <w:marBottom w:val="0"/>
              <w:divBdr>
                <w:top w:val="none" w:sz="0" w:space="0" w:color="auto"/>
                <w:left w:val="none" w:sz="0" w:space="0" w:color="auto"/>
                <w:bottom w:val="none" w:sz="0" w:space="0" w:color="auto"/>
                <w:right w:val="none" w:sz="0" w:space="0" w:color="auto"/>
              </w:divBdr>
            </w:div>
            <w:div w:id="108553954">
              <w:marLeft w:val="0"/>
              <w:marRight w:val="0"/>
              <w:marTop w:val="0"/>
              <w:marBottom w:val="0"/>
              <w:divBdr>
                <w:top w:val="none" w:sz="0" w:space="0" w:color="auto"/>
                <w:left w:val="none" w:sz="0" w:space="0" w:color="auto"/>
                <w:bottom w:val="none" w:sz="0" w:space="0" w:color="auto"/>
                <w:right w:val="none" w:sz="0" w:space="0" w:color="auto"/>
              </w:divBdr>
            </w:div>
            <w:div w:id="2954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11955">
      <w:bodyDiv w:val="1"/>
      <w:marLeft w:val="0"/>
      <w:marRight w:val="0"/>
      <w:marTop w:val="0"/>
      <w:marBottom w:val="0"/>
      <w:divBdr>
        <w:top w:val="none" w:sz="0" w:space="0" w:color="auto"/>
        <w:left w:val="none" w:sz="0" w:space="0" w:color="auto"/>
        <w:bottom w:val="none" w:sz="0" w:space="0" w:color="auto"/>
        <w:right w:val="none" w:sz="0" w:space="0" w:color="auto"/>
      </w:divBdr>
    </w:div>
    <w:div w:id="206506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azil.minnesota.edu/curr/nat_aas_fall2017.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razil.minnesota.edu/curr/IT_database_fall201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azil.minnesota.edu/curr/CP_AAS_2017.pdf" TargetMode="External"/><Relationship Id="rId11" Type="http://schemas.openxmlformats.org/officeDocument/2006/relationships/hyperlink" Target="http://brazil.minnesota.edu/curr/cisco_fall2012.pdf" TargetMode="External"/><Relationship Id="rId5" Type="http://schemas.openxmlformats.org/officeDocument/2006/relationships/hyperlink" Target="http://csis-prod.s3.amazonaws.com/s3fs-public/publication/190129_Crumpler_Cybersecurity_FINAL.pdf" TargetMode="External"/><Relationship Id="rId10" Type="http://schemas.openxmlformats.org/officeDocument/2006/relationships/hyperlink" Target="http://brazil.minnesota.edu/curr/netsec_certificate_fall2015.pdf" TargetMode="External"/><Relationship Id="rId4" Type="http://schemas.openxmlformats.org/officeDocument/2006/relationships/webSettings" Target="webSettings.xml"/><Relationship Id="rId9" Type="http://schemas.openxmlformats.org/officeDocument/2006/relationships/hyperlink" Target="http://brazil.minnesota.edu/curr/IT_AS_fall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1</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 State Fall 2016 IT Advisory Meeting Agenda A</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State Fall 2016 IT Advisory Meeting Agenda A</dc:title>
  <dc:creator>preuss</dc:creator>
  <cp:lastModifiedBy>Tim Preuss</cp:lastModifiedBy>
  <cp:revision>29</cp:revision>
  <cp:lastPrinted>2019-02-22T17:20:00Z</cp:lastPrinted>
  <dcterms:created xsi:type="dcterms:W3CDTF">2018-02-23T19:07:00Z</dcterms:created>
  <dcterms:modified xsi:type="dcterms:W3CDTF">2019-02-22T22:33:00Z</dcterms:modified>
</cp:coreProperties>
</file>