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154BEB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Technology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Meeting</w:t>
      </w:r>
    </w:p>
    <w:p w:rsidR="000E581C" w:rsidRPr="00154BEB" w:rsidRDefault="00AF3D4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Fall</w:t>
      </w:r>
      <w:r w:rsidR="00813BF3" w:rsidRPr="00154BEB">
        <w:rPr>
          <w:rFonts w:ascii="Arial" w:hAnsi="Arial" w:cs="Arial"/>
          <w:sz w:val="20"/>
          <w:szCs w:val="20"/>
        </w:rPr>
        <w:t xml:space="preserve"> 2019</w:t>
      </w:r>
      <w:r w:rsidR="000E581C" w:rsidRPr="00154BEB">
        <w:rPr>
          <w:rFonts w:ascii="Arial" w:hAnsi="Arial" w:cs="Arial"/>
          <w:sz w:val="20"/>
          <w:szCs w:val="20"/>
        </w:rPr>
        <w:t xml:space="preserve"> </w:t>
      </w:r>
      <w:r w:rsidR="00127C95" w:rsidRPr="00154BEB">
        <w:rPr>
          <w:rFonts w:ascii="Arial" w:hAnsi="Arial" w:cs="Arial"/>
          <w:sz w:val="20"/>
          <w:szCs w:val="20"/>
        </w:rPr>
        <w:t>Agenda</w:t>
      </w:r>
    </w:p>
    <w:p w:rsidR="00BC3589" w:rsidRPr="00154BEB" w:rsidRDefault="00AF3D4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September </w:t>
      </w:r>
      <w:r w:rsidR="006C3003" w:rsidRPr="00154BEB">
        <w:rPr>
          <w:rFonts w:ascii="Arial" w:hAnsi="Arial" w:cs="Arial"/>
          <w:sz w:val="20"/>
          <w:szCs w:val="20"/>
        </w:rPr>
        <w:t>23,2019</w:t>
      </w:r>
      <w:r w:rsidR="00963E7F" w:rsidRPr="00154BEB">
        <w:rPr>
          <w:rFonts w:ascii="Arial" w:hAnsi="Arial" w:cs="Arial"/>
          <w:sz w:val="20"/>
          <w:szCs w:val="20"/>
        </w:rPr>
        <w:t xml:space="preserve"> @ </w:t>
      </w:r>
      <w:r w:rsidRPr="00154BEB">
        <w:rPr>
          <w:rFonts w:ascii="Arial" w:hAnsi="Arial" w:cs="Arial"/>
          <w:sz w:val="20"/>
          <w:szCs w:val="20"/>
        </w:rPr>
        <w:t>6:3</w:t>
      </w:r>
      <w:r w:rsidR="00813BF3" w:rsidRPr="00154BEB">
        <w:rPr>
          <w:rFonts w:ascii="Arial" w:hAnsi="Arial" w:cs="Arial"/>
          <w:sz w:val="20"/>
          <w:szCs w:val="20"/>
        </w:rPr>
        <w:t>0</w:t>
      </w:r>
      <w:r w:rsidR="00BC3589" w:rsidRPr="00154BEB">
        <w:rPr>
          <w:rFonts w:ascii="Arial" w:hAnsi="Arial" w:cs="Arial"/>
          <w:sz w:val="20"/>
          <w:szCs w:val="20"/>
        </w:rPr>
        <w:t xml:space="preserve"> pm</w:t>
      </w:r>
    </w:p>
    <w:p w:rsidR="00127C95" w:rsidRPr="00154BEB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 Moorhead B</w:t>
      </w:r>
      <w:r w:rsidR="006B7416" w:rsidRPr="00154BEB">
        <w:rPr>
          <w:rFonts w:ascii="Arial" w:hAnsi="Arial" w:cs="Arial"/>
          <w:sz w:val="20"/>
          <w:szCs w:val="20"/>
        </w:rPr>
        <w:t>150</w:t>
      </w:r>
    </w:p>
    <w:p w:rsidR="000E581C" w:rsidRPr="00154BEB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AF3D41" w:rsidRPr="00154BEB">
        <w:rPr>
          <w:rFonts w:ascii="Arial" w:hAnsi="Arial" w:cs="Arial"/>
          <w:b/>
          <w:bCs/>
          <w:sz w:val="20"/>
          <w:szCs w:val="20"/>
          <w:u w:val="single"/>
        </w:rPr>
        <w:t>Fall</w:t>
      </w:r>
      <w:r w:rsidR="003D42FE" w:rsidRPr="00154BEB">
        <w:rPr>
          <w:rFonts w:ascii="Arial" w:hAnsi="Arial" w:cs="Arial"/>
          <w:b/>
          <w:bCs/>
          <w:sz w:val="20"/>
          <w:szCs w:val="20"/>
          <w:u w:val="single"/>
        </w:rPr>
        <w:t xml:space="preserve"> 2019</w:t>
      </w:r>
    </w:p>
    <w:p w:rsidR="00AC4A5C" w:rsidRPr="00154BEB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154BEB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MSCTC/M</w:t>
      </w:r>
      <w:r w:rsidR="00D46633" w:rsidRPr="00154BEB">
        <w:rPr>
          <w:rFonts w:ascii="Arial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welcome</w:t>
      </w:r>
      <w:r w:rsidR="00C86B70" w:rsidRPr="00154BEB">
        <w:rPr>
          <w:rFonts w:ascii="Arial" w:hAnsi="Arial" w:cs="Arial"/>
          <w:sz w:val="20"/>
          <w:szCs w:val="20"/>
        </w:rPr>
        <w:t xml:space="preserve"> and updates</w:t>
      </w:r>
    </w:p>
    <w:p w:rsidR="00D75AE6" w:rsidRPr="00154BEB" w:rsidRDefault="00723F61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Communications Check (Audio and Video)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Additions/approval of agenda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Approval of last meeting minutes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Introductions and membership list updates</w:t>
      </w:r>
    </w:p>
    <w:p w:rsidR="004F17DF" w:rsidRPr="00154BEB" w:rsidRDefault="004F17DF" w:rsidP="004F17DF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 w:rsidR="00B427CC" w:rsidRPr="00154BEB"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9D0E98" w:rsidRPr="00154BEB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Chair/Vice Chair discussion/elections</w:t>
      </w:r>
    </w:p>
    <w:p w:rsidR="00590750" w:rsidRPr="00154BEB" w:rsidRDefault="00E7172B" w:rsidP="00DC571D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>Vice Chair progress report</w:t>
      </w:r>
    </w:p>
    <w:p w:rsidR="000F18B1" w:rsidRPr="00154BEB" w:rsidRDefault="000F18B1" w:rsidP="000F18B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Discussion of Industry Trends</w:t>
      </w:r>
    </w:p>
    <w:p w:rsidR="00AF3D41" w:rsidRPr="00154BEB" w:rsidRDefault="005C3CC8" w:rsidP="00EE072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 ACM curricula recommendations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Which programs should focus on which parts of the recommendations?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Remember, the recommendations are for four-year degrees. An M State program could accomplish almost half.</w:t>
      </w:r>
    </w:p>
    <w:p w:rsidR="00EE0721" w:rsidRDefault="00EE0721" w:rsidP="00EE072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 Group Comments</w:t>
      </w:r>
    </w:p>
    <w:p w:rsidR="00154BEB" w:rsidRPr="00154BEB" w:rsidRDefault="00154BEB" w:rsidP="00154BE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anyone using Google doc instead of Office in the workplace?</w:t>
      </w:r>
    </w:p>
    <w:p w:rsidR="006C3003" w:rsidRPr="00154BEB" w:rsidRDefault="006C3003" w:rsidP="00EE072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Survey Link</w:t>
      </w:r>
      <w:r w:rsidR="00B21238" w:rsidRPr="00154BEB">
        <w:rPr>
          <w:rFonts w:ascii="Arial" w:hAnsi="Arial" w:cs="Arial"/>
          <w:sz w:val="20"/>
          <w:szCs w:val="20"/>
        </w:rPr>
        <w:t xml:space="preserve"> for the meeting</w:t>
      </w:r>
    </w:p>
    <w:p w:rsidR="00154BEB" w:rsidRDefault="00154BEB" w:rsidP="00154BE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Pr="00890D0A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  | Current_Meeting_Agenda__Minutes</w:t>
        </w:r>
      </w:hyperlink>
    </w:p>
    <w:p w:rsidR="00D75AE6" w:rsidRPr="00154BEB" w:rsidRDefault="00D75AE6" w:rsidP="00154BE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Updates/Changes since last meeting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Computer Programming – AAS</w:t>
      </w:r>
    </w:p>
    <w:p w:rsidR="0064494A" w:rsidRPr="00154BEB" w:rsidRDefault="00395B8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64494A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64494A" w:rsidRPr="00154BEB" w:rsidRDefault="00EE0721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Outcome Review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</w:t>
      </w:r>
      <w:r w:rsidR="00DC571D" w:rsidRPr="00154BEB">
        <w:rPr>
          <w:rFonts w:ascii="Arial" w:hAnsi="Arial" w:cs="Arial"/>
          <w:sz w:val="20"/>
          <w:szCs w:val="20"/>
        </w:rPr>
        <w:t xml:space="preserve"> Database Administration</w:t>
      </w:r>
      <w:r w:rsidRPr="00154BEB">
        <w:rPr>
          <w:rFonts w:ascii="Arial" w:hAnsi="Arial" w:cs="Arial"/>
          <w:sz w:val="20"/>
          <w:szCs w:val="20"/>
        </w:rPr>
        <w:t xml:space="preserve"> – AAS</w:t>
      </w:r>
    </w:p>
    <w:p w:rsidR="0064494A" w:rsidRPr="00154BEB" w:rsidRDefault="00395B8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64494A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64494A" w:rsidRDefault="00154BEB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Survey Link</w:t>
      </w:r>
    </w:p>
    <w:p w:rsidR="00154BEB" w:rsidRPr="00154BEB" w:rsidRDefault="00154BEB" w:rsidP="00154BE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Pr="00890D0A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  | Current_Meeting_Agenda__Minutes</w:t>
        </w:r>
      </w:hyperlink>
    </w:p>
    <w:p w:rsidR="00D75AE6" w:rsidRPr="00154BEB" w:rsidRDefault="002D4C22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Cybersecurity</w:t>
      </w:r>
      <w:r w:rsidR="00D75AE6" w:rsidRPr="00154BEB">
        <w:rPr>
          <w:rFonts w:ascii="Arial" w:hAnsi="Arial" w:cs="Arial"/>
          <w:sz w:val="20"/>
          <w:szCs w:val="20"/>
        </w:rPr>
        <w:t xml:space="preserve"> – AAS</w:t>
      </w:r>
    </w:p>
    <w:p w:rsidR="002D4C22" w:rsidRPr="00154BEB" w:rsidRDefault="00395B81" w:rsidP="002D4C2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2D4C22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http://brazil.minnesota.edu/curr/cybersecurity_AAS_fall2019.pdf</w:t>
        </w:r>
      </w:hyperlink>
    </w:p>
    <w:p w:rsidR="0064494A" w:rsidRPr="00154BEB" w:rsidRDefault="00EE0721" w:rsidP="002D4C2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Outcome Review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 – AS</w:t>
      </w:r>
    </w:p>
    <w:p w:rsidR="0064494A" w:rsidRPr="00154BEB" w:rsidRDefault="00395B81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64494A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4506B3" w:rsidRPr="00154BEB" w:rsidRDefault="00EE0721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Outcome Review</w:t>
      </w:r>
    </w:p>
    <w:p w:rsidR="006C3003" w:rsidRPr="00154BEB" w:rsidRDefault="006C3003" w:rsidP="006C300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Survey Link</w:t>
      </w:r>
      <w:r w:rsidR="00B21238" w:rsidRPr="00154BEB">
        <w:rPr>
          <w:rFonts w:ascii="Arial" w:hAnsi="Arial" w:cs="Arial"/>
          <w:sz w:val="20"/>
          <w:szCs w:val="20"/>
        </w:rPr>
        <w:t xml:space="preserve"> for the meeting</w:t>
      </w:r>
    </w:p>
    <w:p w:rsidR="00154BEB" w:rsidRDefault="00154BEB" w:rsidP="00154BE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Pr="00890D0A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  | Current_Meeting_Agenda__Minutes</w:t>
        </w:r>
      </w:hyperlink>
    </w:p>
    <w:p w:rsidR="0064494A" w:rsidRPr="00154BEB" w:rsidRDefault="002D4C22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Cybersecurity</w:t>
      </w:r>
      <w:r w:rsidR="004506B3" w:rsidRPr="00154BEB">
        <w:rPr>
          <w:rFonts w:ascii="Arial" w:hAnsi="Arial" w:cs="Arial"/>
          <w:sz w:val="20"/>
          <w:szCs w:val="20"/>
        </w:rPr>
        <w:t xml:space="preserve"> – Certificate</w:t>
      </w:r>
    </w:p>
    <w:p w:rsidR="002D4C22" w:rsidRPr="00154BEB" w:rsidRDefault="00395B81" w:rsidP="002D4C2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="002D4C22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http://brazil.minnesota.edu/curr/cybersecurity_certificate_fall2019.pdf</w:t>
        </w:r>
      </w:hyperlink>
    </w:p>
    <w:p w:rsidR="00097C02" w:rsidRPr="00154BEB" w:rsidRDefault="00EE0721" w:rsidP="002D4C2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Outcome Review</w:t>
      </w:r>
    </w:p>
    <w:p w:rsidR="004506B3" w:rsidRPr="00154BEB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Cisco Certificate</w:t>
      </w:r>
    </w:p>
    <w:p w:rsidR="000F18B1" w:rsidRPr="00154BEB" w:rsidRDefault="00395B81" w:rsidP="003D42FE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6" w:history="1">
        <w:r w:rsidR="004506B3" w:rsidRPr="00154BEB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C06DF3" w:rsidRPr="00154BEB" w:rsidRDefault="00C06DF3" w:rsidP="003D42F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Cisco Academy curriculum change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Course and Program Plan Review</w:t>
      </w:r>
    </w:p>
    <w:p w:rsidR="004257D9" w:rsidRPr="00154BEB" w:rsidRDefault="00747A03" w:rsidP="00154BE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Note: MStat</w:t>
      </w:r>
      <w:r w:rsidR="004257D9" w:rsidRPr="00154BEB">
        <w:rPr>
          <w:rFonts w:ascii="Arial" w:hAnsi="Arial" w:cs="Arial"/>
          <w:sz w:val="20"/>
          <w:szCs w:val="20"/>
        </w:rPr>
        <w:t>e recommends advisory committee</w:t>
      </w:r>
      <w:r w:rsidRPr="00154BEB">
        <w:rPr>
          <w:rFonts w:ascii="Arial" w:hAnsi="Arial" w:cs="Arial"/>
          <w:sz w:val="20"/>
          <w:szCs w:val="20"/>
        </w:rPr>
        <w:t xml:space="preserve"> setup a rotating schedule for review</w:t>
      </w:r>
      <w:r w:rsidR="004257D9" w:rsidRPr="00154BEB">
        <w:rPr>
          <w:rFonts w:ascii="Arial" w:hAnsi="Arial" w:cs="Arial"/>
          <w:sz w:val="20"/>
          <w:szCs w:val="20"/>
        </w:rPr>
        <w:t>ing course and program plans..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Needs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Partnerships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Equipment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Recruitment</w:t>
      </w:r>
    </w:p>
    <w:p w:rsidR="004739F5" w:rsidRPr="00154BEB" w:rsidRDefault="006A2EE5" w:rsidP="004739F5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4739F5" w:rsidRPr="00154BEB" w:rsidRDefault="004739F5" w:rsidP="004739F5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College update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Other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Next Meeting Date</w:t>
      </w: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F704DB" w:rsidRDefault="00F704DB" w:rsidP="00F704DB">
      <w:pPr>
        <w:pStyle w:val="NoSpacing"/>
        <w:tabs>
          <w:tab w:val="left" w:pos="915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lastRenderedPageBreak/>
        <w:tab/>
      </w:r>
    </w:p>
    <w:p w:rsidR="00F704DB" w:rsidRDefault="00F704DB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F704DB" w:rsidRPr="00154BEB" w:rsidRDefault="00F704DB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Actions Items</w:t>
      </w: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154B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54BEB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:rsidR="005209C0" w:rsidRPr="00154BEB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:rsidR="00C26FFA" w:rsidRPr="00154BEB" w:rsidRDefault="00395B81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886BF9" w:rsidRPr="00154BEB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ACM Curricula Recommendations</w:t>
      </w:r>
    </w:p>
    <w:p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C3CC8" w:rsidRPr="00154BEB" w:rsidRDefault="005C3CC8" w:rsidP="005C3CC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IT2017 Essential Only Domains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Management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Tools and techniques for efficient data modeling, collection, organizat</w:t>
      </w:r>
      <w:r w:rsidR="009D4909" w:rsidRPr="00154BEB">
        <w:rPr>
          <w:rFonts w:ascii="Arial" w:hAnsi="Arial" w:cs="Arial"/>
          <w:sz w:val="20"/>
          <w:szCs w:val="20"/>
        </w:rPr>
        <w:t>ion, retrieval, and management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How to extract information from data to make data meaningful to the organization.3.How to develop, deploy, manage and integrate data and information systems to support the organization.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Safety and security issues associated with data and information.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Tools and techniques for producing us</w:t>
      </w:r>
      <w:r w:rsidR="009D4909" w:rsidRPr="00154BEB">
        <w:rPr>
          <w:rFonts w:ascii="Arial" w:hAnsi="Arial" w:cs="Arial"/>
          <w:sz w:val="20"/>
          <w:szCs w:val="20"/>
        </w:rPr>
        <w:t>eful knowledge from information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Integrated Systems Technology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Scripting languages, their uses and architectures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Application programming interfaces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Programming practices to facilitate the management, integration and security of the systems that support an organization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Platform Technologies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Comparison of various operating systems available, including their respective characteristics, advantages and disadvantages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Selection, deployment, integration and administration of platforms or components to support the organization’s IT infrastructure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Fundamentals of hardware and software and how they integrate to form the essential components of IT systems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System Paradigms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Skills and tools to gather requirements, source code development, evaluation and integration of components into a single system, and system validation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Design, selection, application, deployment, and management of computing systems to support an organization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Skills and concepts essential to the administration of operating systems, networks, software, file systems, file servers, web systems, database systems, and system documentation, policies, and procedures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Fundamentals of project management and the interplay between IT applications and related organizational processes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System integration issues, including integration in a system of systems and federation of systems, role of architectures in systems integration, performance and effectiveness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Education and support of users of computing systems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User Experience Design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Understanding of advocacy for the user in the development of IT applications and systems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Development of a mind-set that recognizes the importance of users, context of use, and organizational contexts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Employment of user-centered methodologies in the design, development, evaluation, and deployment of IT applications and systems4.Application of evaluation criteria, benchmarks, and standards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User and task analysis, human factors, ergonomics, accessibility standards, experience design, and cognitive psychology</w:t>
      </w:r>
    </w:p>
    <w:p w:rsidR="005C3CC8" w:rsidRPr="00154BEB" w:rsidRDefault="005C3CC8" w:rsidP="005C3CC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IT2017 Essential +Supplemental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Cybersecurity Principles / </w:t>
      </w:r>
      <w:r w:rsidRPr="00154BEB">
        <w:rPr>
          <w:rFonts w:ascii="Arial" w:hAnsi="Arial" w:cs="Arial"/>
          <w:color w:val="C00000"/>
          <w:sz w:val="20"/>
          <w:szCs w:val="20"/>
        </w:rPr>
        <w:t>Cybersecurity Emerging Challenges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 computing-based discipline involving technology, people, information, and processes to ena</w:t>
      </w:r>
      <w:r w:rsidR="009D4909" w:rsidRPr="00154BEB">
        <w:rPr>
          <w:rFonts w:ascii="Arial" w:hAnsi="Arial" w:cs="Arial"/>
          <w:sz w:val="20"/>
          <w:szCs w:val="20"/>
        </w:rPr>
        <w:t>ble assured operations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 focus on implementation, operation, analysis, and testing of the security of computing technologies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Recognition of the interdisciplinary nature of the application of cybersecurity including aspects of law, policy, human factors, ethics, and risk managemen</w:t>
      </w:r>
      <w:r w:rsidR="009D4909" w:rsidRPr="00154BEB">
        <w:rPr>
          <w:rFonts w:ascii="Arial" w:hAnsi="Arial" w:cs="Arial"/>
          <w:sz w:val="20"/>
          <w:szCs w:val="20"/>
        </w:rPr>
        <w:t>t in the context of adversaries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The practice of assuring information and managing risks related to the use, processing, storage, and transmission of information or data and the systems and processes used for those purposes.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Measures that protect and defend information and information systems by ensuring their availability, integrity, authentication, confi</w:t>
      </w:r>
      <w:r w:rsidR="009D4909" w:rsidRPr="00154BEB">
        <w:rPr>
          <w:rFonts w:ascii="Arial" w:hAnsi="Arial" w:cs="Arial"/>
          <w:sz w:val="20"/>
          <w:szCs w:val="20"/>
        </w:rPr>
        <w:t>dentiality, and non-repudiation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The emerging challenges in a computing-based discipline involving technology, people, information, and processes to enable assured operations and to support the growing need for forensic activities in a c</w:t>
      </w:r>
      <w:r w:rsidR="009D4909" w:rsidRPr="00154BEB">
        <w:rPr>
          <w:rFonts w:ascii="Arial" w:hAnsi="Arial" w:cs="Arial"/>
          <w:color w:val="C00000"/>
          <w:sz w:val="20"/>
          <w:szCs w:val="20"/>
        </w:rPr>
        <w:t>ontest, adversarial environment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Security considerations of cloud computing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 xml:space="preserve">Digital forensics including the recovery and investigation of material found in digital devices, often in relation to computer crime.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Security implications for information technologies enabled and controlled by software and influenced by the supply chain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Global Professional Practice / </w:t>
      </w:r>
      <w:r w:rsidRPr="00154BEB">
        <w:rPr>
          <w:rFonts w:ascii="Arial" w:hAnsi="Arial" w:cs="Arial"/>
          <w:color w:val="C00000"/>
          <w:sz w:val="20"/>
          <w:szCs w:val="20"/>
        </w:rPr>
        <w:t>Social Responsibility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Importance of identifying and understanding essential skills required for a successful career within the industry, including professional oral and written communication skills.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Identification of ways teamwork integrates throughout IT and ways IT supports an organization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Social and professional contexts of information technology and computing, and adherence to ethical codes of conduct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Social, governmental regulations and environmental context of IT and computing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Importance of Team Dynamics, Ethics and Professionalism to an organizations success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Information Technology and the role of Risk Management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Energy Management and Standards leading to “Green Computing”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Networking / </w:t>
      </w:r>
      <w:r w:rsidRPr="00154BEB">
        <w:rPr>
          <w:rFonts w:ascii="Arial" w:hAnsi="Arial" w:cs="Arial"/>
          <w:color w:val="C00000"/>
          <w:sz w:val="20"/>
          <w:szCs w:val="20"/>
        </w:rPr>
        <w:t>Applied Networks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Topology of ad hoc and fixed networks of all sizes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Role of the layered model in standards evolution and interoperability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Physical layer through routing layer issues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Higher layers related to applications and security, such as functions and design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Approaches to designing for and modeling latency, throughput, and error rate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Purpose and role of proprietary network protocols, and comparing proprietary networks with open standard protocols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Protocols and languages in network programming; socket-based network application programs design and implementations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Components of Voice over IP (VoIP) networks and protocols, and configurations of voice gateways for supporting calls using various signaling protocols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Scientific field routing and protocols in the internet, IPv6 and the internet protocol of the future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Basic mobile network architectures and protocols used in wireless communications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Software Fundamentals / </w:t>
      </w:r>
      <w:r w:rsidRPr="00154BEB">
        <w:rPr>
          <w:rFonts w:ascii="Arial" w:hAnsi="Arial" w:cs="Arial"/>
          <w:color w:val="C00000"/>
          <w:sz w:val="20"/>
          <w:szCs w:val="20"/>
        </w:rPr>
        <w:t>Software Development and Management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Skills and fundamental programming concepts, data structures, and algorithmic processes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Programming strategies and practices for efficient problem solving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Programming paradigms to solve a variety of programming problems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Software process models and software project management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Software development phases: requirements and analysis, design and construction, testing, deployment, operations, and maintenance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Modern software development and management platforms, tools, and services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Web and Mobile Systems / </w:t>
      </w:r>
      <w:r w:rsidRPr="00154BEB">
        <w:rPr>
          <w:rFonts w:ascii="Arial" w:hAnsi="Arial" w:cs="Arial"/>
          <w:color w:val="C00000"/>
          <w:sz w:val="20"/>
          <w:szCs w:val="20"/>
        </w:rPr>
        <w:t>Mobile Applications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Web-based applications including related software, databases, interfaces, and digital media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Mobile applications including related software, databases, interfaces, and digital media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Contemporary web technologies, social media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 xml:space="preserve">Mobile application technologies with experiences to create mobile applications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Mobile architectures, including iOS and Android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Creation of mobile applications on different platforms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Evaluation and performance improvement of mobile applications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154BEB">
        <w:rPr>
          <w:rFonts w:ascii="Arial" w:hAnsi="Arial" w:cs="Arial"/>
          <w:color w:val="C00000"/>
          <w:sz w:val="20"/>
          <w:szCs w:val="20"/>
        </w:rPr>
        <w:t>Designing friendly interfaces for mobile applications</w:t>
      </w:r>
    </w:p>
    <w:p w:rsidR="005C3CC8" w:rsidRPr="00154BEB" w:rsidRDefault="005C3CC8" w:rsidP="005C3CC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IT2017 Supplemental Only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Cloud Computing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Cloud computing paradigm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Cloud computing fundamentals, security principles, and applications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Theoretical, technical, and commercial aspects of cloud computing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Architecture and cloud software development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Emerging technologies and existing cloud-based infrastructure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Data Scalability and Analytics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Key technologies used in collecting, cleaning, manipulating, storing, analyzing visualizing, and extracting useful information from large and diverse data sets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Data mining and machine learning algorithms for analyzing large sets of structur</w:t>
      </w:r>
      <w:r w:rsidR="009D4909" w:rsidRPr="00154BEB">
        <w:rPr>
          <w:rFonts w:ascii="Arial" w:hAnsi="Arial" w:cs="Arial"/>
          <w:sz w:val="20"/>
          <w:szCs w:val="20"/>
        </w:rPr>
        <w:t>ed and unstructured data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The challenges of large scale data analytics in different application domains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Internet of Things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Basic knowledge and skills to engage in innovative design and development of IoT solutions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Trends and characteristics in the IoT field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Analysis of challenges and application patterns for user-interaction in IoT settings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IoT effects for signal processing, data acquisition, and wireless sensor networks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Relationships between IoT and intelligent information processing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Internet operations compared with internet of things operations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Virtual Systems and Services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Virtualization and its related open source components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Deployment skills to build virtualization and clustered solutions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Networked storage for virtualization infrastructure needs</w:t>
      </w:r>
    </w:p>
    <w:p w:rsidR="005C3CC8" w:rsidRPr="00154BEB" w:rsidRDefault="005C3CC8" w:rsidP="005C3CC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URL</w:t>
      </w:r>
    </w:p>
    <w:p w:rsidR="005C3CC8" w:rsidRPr="00154BEB" w:rsidRDefault="00395B81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7" w:history="1">
        <w:r w:rsidR="005C3CC8" w:rsidRPr="00154BEB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="005C3CC8" w:rsidRPr="00154BEB">
        <w:rPr>
          <w:rFonts w:ascii="Arial" w:hAnsi="Arial" w:cs="Arial"/>
          <w:sz w:val="20"/>
          <w:szCs w:val="20"/>
        </w:rPr>
        <w:t xml:space="preserve"> </w:t>
      </w:r>
    </w:p>
    <w:p w:rsidR="005C3CC8" w:rsidRPr="00154BEB" w:rsidRDefault="005C3CC8" w:rsidP="005C3CC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CSEC2017 Knowledge Units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Data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Basic cryptography concepts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Digital forensics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End-to-end secure communications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Data integrity and authentication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storage security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Software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Fundamental design principles including least privilege, open design, and abstraction,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Security requirements and their role in design,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Implementation issues,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Static and dynamic testing,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Configuring and patching, and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Ethics, especially in development, testi</w:t>
      </w:r>
      <w:r w:rsidR="009D4909" w:rsidRPr="00154BEB">
        <w:rPr>
          <w:rFonts w:ascii="Arial" w:hAnsi="Arial" w:cs="Arial"/>
          <w:sz w:val="20"/>
          <w:szCs w:val="20"/>
        </w:rPr>
        <w:t>ng and vulnerability disclosure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Component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Vulnerabilities of system components,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Component lifecycle,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Secure component design principles,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Supply chain management security,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Security testing, and</w:t>
      </w:r>
    </w:p>
    <w:p w:rsidR="005C3CC8" w:rsidRPr="00154BEB" w:rsidRDefault="009D4909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Reverse engineering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Connection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Systems, architecture, models, and standards,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Physical component interfaces,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Software component interfaces,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Connection attacks, and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Transmission attacks.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System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Holistic approach,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Security policy,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Authentication, 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Access control,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Monitoring,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Recovery,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Testing, and</w:t>
      </w:r>
    </w:p>
    <w:p w:rsidR="005C3CC8" w:rsidRPr="00154BEB" w:rsidRDefault="009D4909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Documentation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Human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Identity management,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Social engineering,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Awareness and understanding,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Social behavioral privacy and security, and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Per</w:t>
      </w:r>
      <w:r w:rsidR="009D4909" w:rsidRPr="00154BEB">
        <w:rPr>
          <w:rFonts w:ascii="Arial" w:hAnsi="Arial" w:cs="Arial"/>
          <w:sz w:val="20"/>
          <w:szCs w:val="20"/>
        </w:rPr>
        <w:t>sonal data privacy and security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Organizational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Risk management,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Governance and policy,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Laws, ethics, and compliance, and</w:t>
      </w:r>
    </w:p>
    <w:p w:rsidR="005C3CC8" w:rsidRPr="00154BEB" w:rsidRDefault="009D4909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Strategy and planning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Societal Security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Cybercrime,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 law,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 ethics,</w:t>
      </w:r>
    </w:p>
    <w:p w:rsidR="005C3CC8" w:rsidRPr="00154BEB" w:rsidRDefault="005C3CC8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 policy and</w:t>
      </w:r>
    </w:p>
    <w:p w:rsidR="005C3CC8" w:rsidRPr="00154BEB" w:rsidRDefault="009D4909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Privacy</w:t>
      </w:r>
    </w:p>
    <w:p w:rsidR="005C3CC8" w:rsidRPr="00154BEB" w:rsidRDefault="005C3CC8" w:rsidP="005C3CC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URL</w:t>
      </w:r>
    </w:p>
    <w:p w:rsidR="005C3CC8" w:rsidRPr="00154BEB" w:rsidRDefault="00395B81" w:rsidP="005C3CC8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hyperlink r:id="rId18" w:history="1">
        <w:r w:rsidR="005C3CC8" w:rsidRPr="00154BEB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="005C3CC8" w:rsidRPr="00154BEB">
        <w:rPr>
          <w:rFonts w:ascii="Arial" w:hAnsi="Arial" w:cs="Arial"/>
          <w:sz w:val="20"/>
          <w:szCs w:val="20"/>
        </w:rPr>
        <w:t xml:space="preserve"> </w:t>
      </w:r>
    </w:p>
    <w:p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5C3CC8" w:rsidRPr="00154BEB" w:rsidSect="000E581C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81" w:rsidRDefault="00395B81" w:rsidP="00F704DB">
      <w:pPr>
        <w:spacing w:after="0" w:line="240" w:lineRule="auto"/>
      </w:pPr>
      <w:r>
        <w:separator/>
      </w:r>
    </w:p>
  </w:endnote>
  <w:endnote w:type="continuationSeparator" w:id="0">
    <w:p w:rsidR="00395B81" w:rsidRDefault="00395B81" w:rsidP="00F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119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04DB" w:rsidRDefault="00F704D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4DB" w:rsidRDefault="00F70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81" w:rsidRDefault="00395B81" w:rsidP="00F704DB">
      <w:pPr>
        <w:spacing w:after="0" w:line="240" w:lineRule="auto"/>
      </w:pPr>
      <w:r>
        <w:separator/>
      </w:r>
    </w:p>
  </w:footnote>
  <w:footnote w:type="continuationSeparator" w:id="0">
    <w:p w:rsidR="00395B81" w:rsidRDefault="00395B81" w:rsidP="00F7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DBB"/>
    <w:rsid w:val="00030613"/>
    <w:rsid w:val="00064335"/>
    <w:rsid w:val="00070837"/>
    <w:rsid w:val="00097C02"/>
    <w:rsid w:val="000B2337"/>
    <w:rsid w:val="000B782D"/>
    <w:rsid w:val="000E023A"/>
    <w:rsid w:val="000E581C"/>
    <w:rsid w:val="000F18B1"/>
    <w:rsid w:val="000F5D28"/>
    <w:rsid w:val="001076FA"/>
    <w:rsid w:val="0011348D"/>
    <w:rsid w:val="00127C95"/>
    <w:rsid w:val="00143D3F"/>
    <w:rsid w:val="00144557"/>
    <w:rsid w:val="00147E97"/>
    <w:rsid w:val="0015139F"/>
    <w:rsid w:val="00154BEB"/>
    <w:rsid w:val="0016239E"/>
    <w:rsid w:val="001629E5"/>
    <w:rsid w:val="00171F33"/>
    <w:rsid w:val="00183555"/>
    <w:rsid w:val="001853EE"/>
    <w:rsid w:val="001B4063"/>
    <w:rsid w:val="001C5C5A"/>
    <w:rsid w:val="001C74B2"/>
    <w:rsid w:val="001D564F"/>
    <w:rsid w:val="001E21E2"/>
    <w:rsid w:val="00205855"/>
    <w:rsid w:val="002113BD"/>
    <w:rsid w:val="00222D6C"/>
    <w:rsid w:val="00225662"/>
    <w:rsid w:val="00235C5A"/>
    <w:rsid w:val="00292EAD"/>
    <w:rsid w:val="002A68B5"/>
    <w:rsid w:val="002B2353"/>
    <w:rsid w:val="002D4C22"/>
    <w:rsid w:val="002E1E59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95B81"/>
    <w:rsid w:val="003A77AA"/>
    <w:rsid w:val="003A7F08"/>
    <w:rsid w:val="003D42FE"/>
    <w:rsid w:val="003D5FDC"/>
    <w:rsid w:val="003E75F8"/>
    <w:rsid w:val="003F5969"/>
    <w:rsid w:val="00403C62"/>
    <w:rsid w:val="00405EDB"/>
    <w:rsid w:val="004257D9"/>
    <w:rsid w:val="00434C8B"/>
    <w:rsid w:val="0044124B"/>
    <w:rsid w:val="00447C22"/>
    <w:rsid w:val="004506B3"/>
    <w:rsid w:val="004739F5"/>
    <w:rsid w:val="004778A7"/>
    <w:rsid w:val="00482AEE"/>
    <w:rsid w:val="004B5588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9702D"/>
    <w:rsid w:val="005B4892"/>
    <w:rsid w:val="005B57D9"/>
    <w:rsid w:val="005C3CC8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4B01"/>
    <w:rsid w:val="00697D07"/>
    <w:rsid w:val="006A0CF8"/>
    <w:rsid w:val="006A2EE5"/>
    <w:rsid w:val="006B7416"/>
    <w:rsid w:val="006B7BAB"/>
    <w:rsid w:val="006C3003"/>
    <w:rsid w:val="006C3EB6"/>
    <w:rsid w:val="006E2A16"/>
    <w:rsid w:val="006F285E"/>
    <w:rsid w:val="007150E8"/>
    <w:rsid w:val="00723F61"/>
    <w:rsid w:val="007346B7"/>
    <w:rsid w:val="00747A03"/>
    <w:rsid w:val="0075130B"/>
    <w:rsid w:val="007A2705"/>
    <w:rsid w:val="007A64D3"/>
    <w:rsid w:val="007C0B04"/>
    <w:rsid w:val="007C35AF"/>
    <w:rsid w:val="007D329B"/>
    <w:rsid w:val="0080671F"/>
    <w:rsid w:val="00813BF3"/>
    <w:rsid w:val="00813C5A"/>
    <w:rsid w:val="0082752B"/>
    <w:rsid w:val="008323DE"/>
    <w:rsid w:val="008400B9"/>
    <w:rsid w:val="00873964"/>
    <w:rsid w:val="00873B06"/>
    <w:rsid w:val="00877F64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6C85"/>
    <w:rsid w:val="00936F2E"/>
    <w:rsid w:val="00957C7B"/>
    <w:rsid w:val="00963E7F"/>
    <w:rsid w:val="00997792"/>
    <w:rsid w:val="009D0E98"/>
    <w:rsid w:val="009D4909"/>
    <w:rsid w:val="009E0021"/>
    <w:rsid w:val="009F769E"/>
    <w:rsid w:val="00A12B5C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10A9"/>
    <w:rsid w:val="00AF3D41"/>
    <w:rsid w:val="00AF5DE1"/>
    <w:rsid w:val="00B21238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B65D2"/>
    <w:rsid w:val="00BC032B"/>
    <w:rsid w:val="00BC0F5A"/>
    <w:rsid w:val="00BC3589"/>
    <w:rsid w:val="00BD3239"/>
    <w:rsid w:val="00BF7742"/>
    <w:rsid w:val="00C026DB"/>
    <w:rsid w:val="00C04C06"/>
    <w:rsid w:val="00C06DF3"/>
    <w:rsid w:val="00C26B8C"/>
    <w:rsid w:val="00C27062"/>
    <w:rsid w:val="00C40D10"/>
    <w:rsid w:val="00C4192A"/>
    <w:rsid w:val="00C55B8B"/>
    <w:rsid w:val="00C8698B"/>
    <w:rsid w:val="00C86B70"/>
    <w:rsid w:val="00CA2F41"/>
    <w:rsid w:val="00CA70DA"/>
    <w:rsid w:val="00CD223B"/>
    <w:rsid w:val="00CF6F18"/>
    <w:rsid w:val="00D045B7"/>
    <w:rsid w:val="00D071FC"/>
    <w:rsid w:val="00D36AB4"/>
    <w:rsid w:val="00D40CB2"/>
    <w:rsid w:val="00D46633"/>
    <w:rsid w:val="00D7214B"/>
    <w:rsid w:val="00D75AE6"/>
    <w:rsid w:val="00DA2B34"/>
    <w:rsid w:val="00DC571D"/>
    <w:rsid w:val="00E0630A"/>
    <w:rsid w:val="00E15AA8"/>
    <w:rsid w:val="00E20C60"/>
    <w:rsid w:val="00E57CAF"/>
    <w:rsid w:val="00E6632A"/>
    <w:rsid w:val="00E7172B"/>
    <w:rsid w:val="00E8138C"/>
    <w:rsid w:val="00E92703"/>
    <w:rsid w:val="00EA702A"/>
    <w:rsid w:val="00EB079C"/>
    <w:rsid w:val="00EB1EA8"/>
    <w:rsid w:val="00EB33F4"/>
    <w:rsid w:val="00EE0721"/>
    <w:rsid w:val="00EE0D0D"/>
    <w:rsid w:val="00F37611"/>
    <w:rsid w:val="00F435AA"/>
    <w:rsid w:val="00F462C2"/>
    <w:rsid w:val="00F50D56"/>
    <w:rsid w:val="00F5431D"/>
    <w:rsid w:val="00F704DB"/>
    <w:rsid w:val="00F8324B"/>
    <w:rsid w:val="00F95B0D"/>
    <w:rsid w:val="00FA7FCE"/>
    <w:rsid w:val="00FB0F8D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7CB92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D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advisory/advisory.html%20%20|%20Current_Meeting_Agenda__Minutes" TargetMode="External"/><Relationship Id="rId13" Type="http://schemas.openxmlformats.org/officeDocument/2006/relationships/hyperlink" Target="http://brazil.minnesota.edu/curr/IT_AS_fall2017.pdf" TargetMode="External"/><Relationship Id="rId18" Type="http://schemas.openxmlformats.org/officeDocument/2006/relationships/hyperlink" Target="https://www.acm.org/binaries/content/assets/education/curricula-recommendations/csec2017.pdf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://brazil.minnesota.edu/curr/cybersecurity_AAS_fall2019.pdf" TargetMode="External"/><Relationship Id="rId17" Type="http://schemas.openxmlformats.org/officeDocument/2006/relationships/hyperlink" Target="https://www.acm.org/binaries/content/assets/education/curricula-recommendations/csec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razil.minnesota.edu/curr/cisco_fall201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razil.minnesota.edu/advisory/advisory.html%20%20|%20Current_Meeting_Agenda__Minut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razil.minnesota.edu/curr/cybersecurity_certificate_fall2019.pdf" TargetMode="External"/><Relationship Id="rId10" Type="http://schemas.openxmlformats.org/officeDocument/2006/relationships/hyperlink" Target="http://brazil.minnesota.edu/curr/IT_database_fall2017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razil.minnesota.edu/curr/CP_AAS_2017.pdf" TargetMode="External"/><Relationship Id="rId14" Type="http://schemas.openxmlformats.org/officeDocument/2006/relationships/hyperlink" Target="http://brazil.minnesota.edu/advisory/advisory.html%20%20|%20Current_Meeting_Agenda__Minutes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D4"/>
    <w:rsid w:val="00011DD4"/>
    <w:rsid w:val="00B4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03C89600B4AB8ADC16BADF89595D1">
    <w:name w:val="88503C89600B4AB8ADC16BADF89595D1"/>
    <w:rsid w:val="00011D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EF6D0-A7FC-433B-A6DF-096B83F0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12</cp:revision>
  <cp:lastPrinted>2019-09-23T22:03:00Z</cp:lastPrinted>
  <dcterms:created xsi:type="dcterms:W3CDTF">2019-09-06T20:01:00Z</dcterms:created>
  <dcterms:modified xsi:type="dcterms:W3CDTF">2019-09-23T22:03:00Z</dcterms:modified>
</cp:coreProperties>
</file>